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9DA3" w14:textId="77777777" w:rsidR="00A62ABE" w:rsidRPr="00C40FE1" w:rsidRDefault="00A62ABE">
      <w:pPr>
        <w:spacing w:line="1" w:lineRule="exact"/>
        <w:rPr>
          <w:rFonts w:ascii="Arial" w:hAnsi="Arial" w:cs="Arial"/>
          <w:sz w:val="28"/>
          <w:szCs w:val="28"/>
        </w:rPr>
      </w:pPr>
    </w:p>
    <w:p w14:paraId="76F665E5" w14:textId="3B71063C" w:rsidR="00BE4843" w:rsidRDefault="00BE4843" w:rsidP="00BE4843">
      <w:pPr>
        <w:jc w:val="center"/>
        <w:rPr>
          <w:rFonts w:ascii="Arial" w:hAnsi="Arial" w:cs="Arial"/>
          <w:b/>
          <w:bCs/>
          <w:sz w:val="32"/>
          <w:szCs w:val="32"/>
        </w:rPr>
      </w:pPr>
      <w:r>
        <w:rPr>
          <w:rFonts w:ascii="Arial" w:hAnsi="Arial" w:cs="Arial"/>
          <w:b/>
          <w:bCs/>
          <w:sz w:val="32"/>
          <w:szCs w:val="32"/>
        </w:rPr>
        <w:t xml:space="preserve">СОБРАНИЕ ДЕПУТАТОВ ЩЕТИНСКОГО СЕЛЬСОВЕТА КУРСКОГО РАЙОНА </w:t>
      </w:r>
    </w:p>
    <w:p w14:paraId="65B008FC" w14:textId="77777777" w:rsidR="00BE4843" w:rsidRDefault="00BE4843" w:rsidP="00BE4843">
      <w:pPr>
        <w:jc w:val="center"/>
        <w:rPr>
          <w:rFonts w:ascii="Arial" w:hAnsi="Arial" w:cs="Arial"/>
          <w:b/>
          <w:bCs/>
          <w:sz w:val="32"/>
          <w:szCs w:val="32"/>
        </w:rPr>
      </w:pPr>
    </w:p>
    <w:p w14:paraId="2D55A30F" w14:textId="77777777" w:rsidR="00BE4843" w:rsidRDefault="00BE4843" w:rsidP="00BE4843">
      <w:pPr>
        <w:jc w:val="center"/>
        <w:rPr>
          <w:rFonts w:ascii="Arial" w:hAnsi="Arial" w:cs="Arial"/>
          <w:b/>
          <w:bCs/>
          <w:sz w:val="32"/>
          <w:szCs w:val="32"/>
        </w:rPr>
      </w:pPr>
    </w:p>
    <w:p w14:paraId="495D456C" w14:textId="77777777" w:rsidR="00BE4843" w:rsidRDefault="00BE4843" w:rsidP="00BE4843">
      <w:pPr>
        <w:jc w:val="center"/>
        <w:rPr>
          <w:rFonts w:ascii="Arial" w:hAnsi="Arial" w:cs="Arial"/>
          <w:b/>
          <w:bCs/>
          <w:sz w:val="32"/>
          <w:szCs w:val="32"/>
        </w:rPr>
      </w:pPr>
      <w:r>
        <w:rPr>
          <w:rFonts w:ascii="Arial" w:hAnsi="Arial" w:cs="Arial"/>
          <w:b/>
          <w:bCs/>
          <w:sz w:val="32"/>
          <w:szCs w:val="32"/>
        </w:rPr>
        <w:t>РЕШЕНИЕ</w:t>
      </w:r>
    </w:p>
    <w:p w14:paraId="1A3D2B4F" w14:textId="77777777" w:rsidR="00BE4843" w:rsidRDefault="00BE4843" w:rsidP="00BE4843">
      <w:pPr>
        <w:jc w:val="both"/>
        <w:rPr>
          <w:rFonts w:ascii="Arial" w:hAnsi="Arial" w:cs="Arial"/>
          <w:b/>
          <w:bCs/>
          <w:sz w:val="32"/>
          <w:szCs w:val="32"/>
        </w:rPr>
      </w:pPr>
    </w:p>
    <w:p w14:paraId="37B33ED4" w14:textId="0AA530FE" w:rsidR="00BE4843" w:rsidRDefault="00BE4843" w:rsidP="00BE4843">
      <w:pPr>
        <w:jc w:val="center"/>
        <w:rPr>
          <w:rFonts w:ascii="Arial" w:hAnsi="Arial" w:cs="Arial"/>
          <w:b/>
          <w:bCs/>
          <w:sz w:val="32"/>
          <w:szCs w:val="32"/>
        </w:rPr>
      </w:pPr>
      <w:r>
        <w:rPr>
          <w:rFonts w:ascii="Arial" w:hAnsi="Arial" w:cs="Arial"/>
          <w:b/>
          <w:bCs/>
          <w:sz w:val="32"/>
          <w:szCs w:val="32"/>
        </w:rPr>
        <w:t xml:space="preserve">от </w:t>
      </w:r>
      <w:r w:rsidR="00430A2C">
        <w:rPr>
          <w:rFonts w:ascii="Arial" w:hAnsi="Arial" w:cs="Arial"/>
          <w:b/>
          <w:bCs/>
          <w:sz w:val="32"/>
          <w:szCs w:val="32"/>
        </w:rPr>
        <w:t xml:space="preserve">30 сентября </w:t>
      </w:r>
      <w:smartTag w:uri="urn:schemas-microsoft-com:office:smarttags" w:element="metricconverter">
        <w:smartTagPr>
          <w:attr w:name="ProductID" w:val="2021 г"/>
        </w:smartTagPr>
        <w:r>
          <w:rPr>
            <w:rFonts w:ascii="Arial" w:hAnsi="Arial" w:cs="Arial"/>
            <w:b/>
            <w:bCs/>
            <w:sz w:val="32"/>
            <w:szCs w:val="32"/>
          </w:rPr>
          <w:t>2021 г</w:t>
        </w:r>
      </w:smartTag>
      <w:r w:rsidR="00430A2C">
        <w:rPr>
          <w:rFonts w:ascii="Arial" w:hAnsi="Arial" w:cs="Arial"/>
          <w:b/>
          <w:bCs/>
          <w:sz w:val="32"/>
          <w:szCs w:val="32"/>
        </w:rPr>
        <w:t>.  №180-6-51</w:t>
      </w:r>
    </w:p>
    <w:p w14:paraId="727E2FA4" w14:textId="77777777" w:rsidR="00BE4843" w:rsidRDefault="00BE4843" w:rsidP="00BE4843">
      <w:pPr>
        <w:jc w:val="center"/>
        <w:rPr>
          <w:rFonts w:ascii="Arial" w:hAnsi="Arial" w:cs="Arial"/>
          <w:b/>
          <w:bCs/>
          <w:sz w:val="32"/>
          <w:szCs w:val="32"/>
        </w:rPr>
      </w:pPr>
    </w:p>
    <w:p w14:paraId="6DF6A49B" w14:textId="77777777" w:rsidR="00BE4843" w:rsidRDefault="00BE4843" w:rsidP="00BE4843">
      <w:pPr>
        <w:jc w:val="center"/>
        <w:rPr>
          <w:rFonts w:ascii="Arial" w:hAnsi="Arial" w:cs="Arial"/>
          <w:b/>
          <w:bCs/>
          <w:sz w:val="32"/>
          <w:szCs w:val="32"/>
        </w:rPr>
      </w:pPr>
    </w:p>
    <w:p w14:paraId="429158AF" w14:textId="2EE537B9" w:rsidR="00052B7E" w:rsidRPr="00A034FC" w:rsidRDefault="00052B7E" w:rsidP="00052B7E">
      <w:pPr>
        <w:pStyle w:val="1"/>
        <w:shd w:val="clear" w:color="auto" w:fill="auto"/>
        <w:spacing w:line="259" w:lineRule="auto"/>
        <w:ind w:firstLine="0"/>
        <w:jc w:val="center"/>
        <w:rPr>
          <w:rFonts w:ascii="Arial" w:hAnsi="Arial" w:cs="Arial"/>
          <w:sz w:val="32"/>
          <w:szCs w:val="32"/>
        </w:rPr>
      </w:pPr>
      <w:r w:rsidRPr="00A034FC">
        <w:rPr>
          <w:rFonts w:ascii="Arial" w:hAnsi="Arial" w:cs="Arial"/>
          <w:b/>
          <w:bCs/>
          <w:sz w:val="32"/>
          <w:szCs w:val="32"/>
        </w:rPr>
        <w:t>Об утверждении Положения</w:t>
      </w:r>
    </w:p>
    <w:p w14:paraId="5D03F769" w14:textId="2A977FE3" w:rsidR="00052B7E" w:rsidRPr="00A034FC" w:rsidRDefault="00052B7E" w:rsidP="00052B7E">
      <w:pPr>
        <w:pStyle w:val="1"/>
        <w:shd w:val="clear" w:color="auto" w:fill="auto"/>
        <w:spacing w:after="300" w:line="259" w:lineRule="auto"/>
        <w:ind w:firstLine="0"/>
        <w:jc w:val="center"/>
        <w:rPr>
          <w:rFonts w:ascii="Arial" w:hAnsi="Arial" w:cs="Arial"/>
          <w:sz w:val="32"/>
          <w:szCs w:val="32"/>
        </w:rPr>
      </w:pPr>
      <w:r w:rsidRPr="00A034FC">
        <w:rPr>
          <w:rFonts w:ascii="Arial" w:hAnsi="Arial" w:cs="Arial"/>
          <w:b/>
          <w:bCs/>
          <w:sz w:val="32"/>
          <w:szCs w:val="32"/>
        </w:rPr>
        <w:t>о муниципальном контроле в сфере благоустройства в МО «Щетинский сельсовет» Курского района Курской области</w:t>
      </w:r>
    </w:p>
    <w:p w14:paraId="1EE2E8E5" w14:textId="77777777" w:rsidR="00BE4843" w:rsidRDefault="00BE4843" w:rsidP="00BE4843">
      <w:pPr>
        <w:jc w:val="center"/>
        <w:rPr>
          <w:sz w:val="28"/>
          <w:szCs w:val="28"/>
        </w:rPr>
      </w:pPr>
    </w:p>
    <w:p w14:paraId="020D5B48" w14:textId="2CE63F8B" w:rsidR="00BE4843" w:rsidRDefault="00BE4843" w:rsidP="00BE4843">
      <w:pPr>
        <w:widowControl/>
        <w:autoSpaceDE w:val="0"/>
        <w:ind w:firstLine="567"/>
        <w:jc w:val="both"/>
        <w:rPr>
          <w:rFonts w:ascii="Arial" w:hAnsi="Arial" w:cs="Arial"/>
          <w:color w:val="auto"/>
          <w:lang w:eastAsia="ar-SA"/>
        </w:rPr>
      </w:pPr>
      <w:r>
        <w:rPr>
          <w:rFonts w:ascii="Arial" w:hAnsi="Arial" w:cs="Arial"/>
        </w:rPr>
        <w:t xml:space="preserve"> В соответствии с Федеральным законом </w:t>
      </w:r>
      <w:r>
        <w:rPr>
          <w:rFonts w:ascii="Arial" w:hAnsi="Arial" w:cs="Arial"/>
          <w:color w:val="auto"/>
          <w:lang w:eastAsia="ar-SA"/>
        </w:rPr>
        <w:t xml:space="preserve">от 06.10.2003 № 131-ФЗ «Об общих принципах организации местного самоуправления в Российской Федерации», </w:t>
      </w:r>
      <w:r>
        <w:rPr>
          <w:rFonts w:ascii="Arial" w:hAnsi="Arial" w:cs="Arial"/>
        </w:rPr>
        <w:t>Федеральным законом от 31 июля 2020 года № 248 - ФЗ «О государственном контроле (надзоре) и муниципальном контроле в Российской Федерации» (далее - Закон № 248 - ФЗ),</w:t>
      </w:r>
      <w:r>
        <w:rPr>
          <w:rFonts w:ascii="Arial" w:hAnsi="Arial" w:cs="Arial"/>
          <w:sz w:val="28"/>
          <w:szCs w:val="28"/>
        </w:rPr>
        <w:t xml:space="preserve"> </w:t>
      </w:r>
      <w:r>
        <w:rPr>
          <w:rFonts w:ascii="Arial" w:hAnsi="Arial" w:cs="Arial"/>
          <w:color w:val="auto"/>
          <w:shd w:val="clear" w:color="auto" w:fill="FFFFFF"/>
          <w:lang w:eastAsia="ar-SA"/>
        </w:rPr>
        <w:t>Уставом</w:t>
      </w:r>
      <w:r>
        <w:rPr>
          <w:rFonts w:ascii="Arial" w:hAnsi="Arial" w:cs="Arial"/>
          <w:shd w:val="clear" w:color="auto" w:fill="FFFFFF"/>
        </w:rPr>
        <w:t xml:space="preserve"> муниципального образования «Щетинский сельсовет» Курского района Курской области, </w:t>
      </w:r>
      <w:r>
        <w:rPr>
          <w:rFonts w:ascii="Arial" w:hAnsi="Arial" w:cs="Arial"/>
          <w:color w:val="auto"/>
          <w:lang w:eastAsia="ar-SA"/>
        </w:rPr>
        <w:t>Собрание депутатов Щетинского сельсовета Курского района   РЕШИЛО:</w:t>
      </w:r>
    </w:p>
    <w:p w14:paraId="55739493" w14:textId="77777777" w:rsidR="00BE4843" w:rsidRDefault="00BE4843" w:rsidP="00BE4843">
      <w:pPr>
        <w:widowControl/>
        <w:autoSpaceDE w:val="0"/>
        <w:ind w:firstLine="567"/>
        <w:rPr>
          <w:rFonts w:ascii="Arial" w:hAnsi="Arial" w:cs="Arial"/>
          <w:color w:val="auto"/>
          <w:sz w:val="28"/>
          <w:szCs w:val="28"/>
          <w:lang w:eastAsia="ar-SA"/>
        </w:rPr>
      </w:pPr>
    </w:p>
    <w:p w14:paraId="4E17A6D1" w14:textId="13E3CFDB" w:rsidR="00BE4843" w:rsidRDefault="00BE4843" w:rsidP="00A034FC">
      <w:pPr>
        <w:pStyle w:val="1"/>
        <w:numPr>
          <w:ilvl w:val="0"/>
          <w:numId w:val="18"/>
        </w:numPr>
        <w:shd w:val="clear" w:color="auto" w:fill="auto"/>
        <w:spacing w:line="256" w:lineRule="auto"/>
        <w:ind w:left="0" w:firstLine="567"/>
        <w:jc w:val="both"/>
        <w:rPr>
          <w:rFonts w:ascii="Arial" w:hAnsi="Arial" w:cs="Arial"/>
          <w:color w:val="auto"/>
          <w:sz w:val="24"/>
          <w:szCs w:val="24"/>
          <w:lang w:eastAsia="ar-SA"/>
        </w:rPr>
      </w:pPr>
      <w:r>
        <w:rPr>
          <w:rFonts w:ascii="Arial" w:hAnsi="Arial" w:cs="Arial"/>
          <w:sz w:val="24"/>
          <w:szCs w:val="24"/>
          <w:lang w:eastAsia="ar-SA"/>
        </w:rPr>
        <w:t xml:space="preserve">Утвердить Положение </w:t>
      </w:r>
      <w:r>
        <w:rPr>
          <w:rFonts w:ascii="Arial" w:hAnsi="Arial" w:cs="Arial"/>
          <w:sz w:val="24"/>
          <w:szCs w:val="24"/>
        </w:rPr>
        <w:t xml:space="preserve">о муниципальном контроле в сфере благоустройства в МО «Щетинский сельсовет» Курского района Курской области </w:t>
      </w:r>
      <w:r>
        <w:rPr>
          <w:rFonts w:ascii="Arial" w:hAnsi="Arial" w:cs="Arial"/>
          <w:sz w:val="24"/>
          <w:szCs w:val="24"/>
          <w:lang w:eastAsia="ar-SA"/>
        </w:rPr>
        <w:t xml:space="preserve">согласно </w:t>
      </w:r>
      <w:r w:rsidR="00A034FC">
        <w:rPr>
          <w:rFonts w:ascii="Arial" w:hAnsi="Arial" w:cs="Arial"/>
          <w:sz w:val="24"/>
          <w:szCs w:val="24"/>
          <w:lang w:eastAsia="ar-SA"/>
        </w:rPr>
        <w:t>Приложения (</w:t>
      </w:r>
      <w:r>
        <w:rPr>
          <w:rFonts w:ascii="Arial" w:hAnsi="Arial" w:cs="Arial"/>
          <w:sz w:val="24"/>
          <w:szCs w:val="24"/>
          <w:lang w:eastAsia="ar-SA"/>
        </w:rPr>
        <w:t>прилагается).</w:t>
      </w:r>
    </w:p>
    <w:p w14:paraId="7C67817B" w14:textId="77777777" w:rsidR="00BE4843" w:rsidRDefault="00BE4843" w:rsidP="00BE4843">
      <w:pPr>
        <w:widowControl/>
        <w:autoSpaceDE w:val="0"/>
        <w:jc w:val="both"/>
        <w:rPr>
          <w:rFonts w:ascii="Arial" w:hAnsi="Arial" w:cs="Arial"/>
          <w:color w:val="auto"/>
          <w:lang w:eastAsia="ar-SA"/>
        </w:rPr>
      </w:pPr>
    </w:p>
    <w:p w14:paraId="29DF388E" w14:textId="624BB4B0" w:rsidR="00BE4843" w:rsidRDefault="00BE4843" w:rsidP="00A034FC">
      <w:pPr>
        <w:widowControl/>
        <w:autoSpaceDE w:val="0"/>
        <w:ind w:firstLine="567"/>
        <w:jc w:val="both"/>
        <w:rPr>
          <w:rFonts w:ascii="Arial" w:hAnsi="Arial" w:cs="Arial"/>
          <w:color w:val="auto"/>
          <w:lang w:eastAsia="ar-SA"/>
        </w:rPr>
      </w:pPr>
      <w:r>
        <w:rPr>
          <w:rFonts w:ascii="Arial" w:hAnsi="Arial" w:cs="Arial"/>
          <w:color w:val="auto"/>
          <w:lang w:eastAsia="ar-SA"/>
        </w:rPr>
        <w:t>2. Решение вступает в силу со дня его подписания, подлежит размещению на официальном сайте Администрации Щетинского сельсовета Курского района  в сети «Интернет».</w:t>
      </w:r>
    </w:p>
    <w:p w14:paraId="73897693" w14:textId="77777777" w:rsidR="00BE4843" w:rsidRDefault="00BE4843" w:rsidP="00BE4843">
      <w:pPr>
        <w:widowControl/>
        <w:autoSpaceDE w:val="0"/>
        <w:jc w:val="both"/>
        <w:rPr>
          <w:rFonts w:ascii="Times New Roman" w:eastAsia="Times New Roman" w:hAnsi="Times New Roman" w:cs="Tahoma"/>
          <w:lang w:eastAsia="en-US"/>
        </w:rPr>
      </w:pPr>
    </w:p>
    <w:p w14:paraId="7B96E12E" w14:textId="77777777" w:rsidR="00BE4843" w:rsidRDefault="00BE4843" w:rsidP="00BE4843">
      <w:pPr>
        <w:widowControl/>
        <w:autoSpaceDE w:val="0"/>
        <w:jc w:val="both"/>
      </w:pPr>
    </w:p>
    <w:p w14:paraId="6935EF21" w14:textId="77777777" w:rsidR="00656D79" w:rsidRPr="009703D5" w:rsidRDefault="00656D79" w:rsidP="00656D79">
      <w:pPr>
        <w:widowControl/>
        <w:tabs>
          <w:tab w:val="left" w:pos="6750"/>
        </w:tabs>
        <w:autoSpaceDE w:val="0"/>
        <w:autoSpaceDN w:val="0"/>
        <w:adjustRightInd w:val="0"/>
        <w:jc w:val="both"/>
        <w:rPr>
          <w:rFonts w:ascii="Arial" w:eastAsia="Times New Roman" w:hAnsi="Arial" w:cs="Arial"/>
          <w:color w:val="auto"/>
          <w:lang w:bidi="ar-SA"/>
        </w:rPr>
      </w:pPr>
      <w:r w:rsidRPr="009703D5">
        <w:rPr>
          <w:rFonts w:ascii="Arial" w:eastAsia="Times New Roman" w:hAnsi="Arial" w:cs="Arial"/>
          <w:color w:val="auto"/>
          <w:lang w:bidi="ar-SA"/>
        </w:rPr>
        <w:t xml:space="preserve">Председатель Собрания депутатов </w:t>
      </w:r>
    </w:p>
    <w:p w14:paraId="5523A712" w14:textId="77777777" w:rsidR="00656D79" w:rsidRPr="009703D5" w:rsidRDefault="00656D79" w:rsidP="00656D79">
      <w:pPr>
        <w:widowControl/>
        <w:tabs>
          <w:tab w:val="left" w:pos="6750"/>
        </w:tabs>
        <w:autoSpaceDE w:val="0"/>
        <w:autoSpaceDN w:val="0"/>
        <w:adjustRightInd w:val="0"/>
        <w:rPr>
          <w:rFonts w:ascii="Arial" w:eastAsia="Times New Roman" w:hAnsi="Arial" w:cs="Arial"/>
          <w:color w:val="auto"/>
          <w:lang w:bidi="ar-SA"/>
        </w:rPr>
      </w:pPr>
      <w:r w:rsidRPr="009703D5">
        <w:rPr>
          <w:rFonts w:ascii="Arial" w:eastAsia="Times New Roman" w:hAnsi="Arial" w:cs="Arial"/>
          <w:color w:val="auto"/>
          <w:lang w:bidi="ar-SA"/>
        </w:rPr>
        <w:t xml:space="preserve">Щетинского сельсовета Курского района                                      </w:t>
      </w:r>
      <w:r>
        <w:rPr>
          <w:rFonts w:ascii="Arial" w:eastAsia="Times New Roman" w:hAnsi="Arial" w:cs="Arial"/>
          <w:color w:val="auto"/>
          <w:lang w:bidi="ar-SA"/>
        </w:rPr>
        <w:t xml:space="preserve"> </w:t>
      </w:r>
      <w:r w:rsidRPr="009703D5">
        <w:rPr>
          <w:rFonts w:ascii="Arial" w:eastAsia="Times New Roman" w:hAnsi="Arial" w:cs="Arial"/>
          <w:color w:val="auto"/>
          <w:lang w:bidi="ar-SA"/>
        </w:rPr>
        <w:t xml:space="preserve">   Н.Н. Беляева</w:t>
      </w:r>
    </w:p>
    <w:p w14:paraId="53CD2E76" w14:textId="77777777" w:rsidR="00656D79" w:rsidRPr="009703D5" w:rsidRDefault="00656D79" w:rsidP="00656D79">
      <w:pPr>
        <w:widowControl/>
        <w:tabs>
          <w:tab w:val="left" w:pos="6750"/>
        </w:tabs>
        <w:autoSpaceDE w:val="0"/>
        <w:autoSpaceDN w:val="0"/>
        <w:adjustRightInd w:val="0"/>
        <w:jc w:val="both"/>
        <w:rPr>
          <w:rFonts w:ascii="Arial" w:eastAsia="Times New Roman" w:hAnsi="Arial" w:cs="Arial"/>
          <w:color w:val="auto"/>
          <w:lang w:bidi="ar-SA"/>
        </w:rPr>
      </w:pPr>
    </w:p>
    <w:p w14:paraId="017C454E" w14:textId="77777777" w:rsidR="00656D79" w:rsidRPr="009703D5" w:rsidRDefault="00656D79" w:rsidP="00656D79">
      <w:pPr>
        <w:widowControl/>
        <w:tabs>
          <w:tab w:val="left" w:pos="6750"/>
        </w:tabs>
        <w:autoSpaceDE w:val="0"/>
        <w:autoSpaceDN w:val="0"/>
        <w:adjustRightInd w:val="0"/>
        <w:jc w:val="both"/>
        <w:rPr>
          <w:rFonts w:ascii="Arial" w:eastAsia="Times New Roman" w:hAnsi="Arial" w:cs="Arial"/>
          <w:color w:val="auto"/>
          <w:lang w:bidi="ar-SA"/>
        </w:rPr>
      </w:pPr>
      <w:r w:rsidRPr="009703D5">
        <w:rPr>
          <w:rFonts w:ascii="Arial" w:eastAsia="Times New Roman" w:hAnsi="Arial" w:cs="Arial"/>
          <w:color w:val="auto"/>
          <w:lang w:bidi="ar-SA"/>
        </w:rPr>
        <w:t xml:space="preserve">Глава Щетинского сельсовета </w:t>
      </w:r>
    </w:p>
    <w:p w14:paraId="177B6C0C" w14:textId="77777777" w:rsidR="00656D79" w:rsidRPr="009703D5" w:rsidRDefault="00656D79" w:rsidP="00656D79">
      <w:pPr>
        <w:widowControl/>
        <w:tabs>
          <w:tab w:val="left" w:pos="6750"/>
        </w:tabs>
        <w:autoSpaceDE w:val="0"/>
        <w:autoSpaceDN w:val="0"/>
        <w:adjustRightInd w:val="0"/>
        <w:jc w:val="both"/>
        <w:rPr>
          <w:rFonts w:ascii="Arial" w:eastAsia="Times New Roman" w:hAnsi="Arial" w:cs="Arial"/>
          <w:color w:val="auto"/>
          <w:lang w:bidi="ar-SA"/>
        </w:rPr>
      </w:pPr>
      <w:r w:rsidRPr="009703D5">
        <w:rPr>
          <w:rFonts w:ascii="Arial" w:eastAsia="Times New Roman" w:hAnsi="Arial" w:cs="Arial"/>
          <w:color w:val="auto"/>
          <w:lang w:bidi="ar-SA"/>
        </w:rPr>
        <w:t>Курского района                                                                                    С.А. Томатин</w:t>
      </w:r>
    </w:p>
    <w:p w14:paraId="63AE3388" w14:textId="77777777" w:rsidR="00BE4843" w:rsidRDefault="00BE4843" w:rsidP="00C40FE1">
      <w:pPr>
        <w:pStyle w:val="22"/>
        <w:shd w:val="clear" w:color="auto" w:fill="auto"/>
        <w:tabs>
          <w:tab w:val="left" w:leader="underscore" w:pos="7474"/>
          <w:tab w:val="left" w:leader="underscore" w:pos="8996"/>
        </w:tabs>
        <w:spacing w:before="0"/>
        <w:ind w:firstLine="0"/>
        <w:rPr>
          <w:rFonts w:ascii="Arial" w:hAnsi="Arial" w:cs="Arial"/>
          <w:b/>
          <w:bCs/>
          <w:sz w:val="28"/>
          <w:szCs w:val="28"/>
        </w:rPr>
      </w:pPr>
    </w:p>
    <w:p w14:paraId="5BCEFE4B" w14:textId="77777777" w:rsidR="00430A2C" w:rsidRDefault="00430A2C" w:rsidP="00C40FE1">
      <w:pPr>
        <w:pStyle w:val="22"/>
        <w:shd w:val="clear" w:color="auto" w:fill="auto"/>
        <w:tabs>
          <w:tab w:val="left" w:leader="underscore" w:pos="7474"/>
          <w:tab w:val="left" w:leader="underscore" w:pos="8996"/>
        </w:tabs>
        <w:spacing w:before="0"/>
        <w:ind w:firstLine="0"/>
        <w:rPr>
          <w:rFonts w:ascii="Arial" w:hAnsi="Arial" w:cs="Arial"/>
          <w:b/>
          <w:bCs/>
          <w:sz w:val="28"/>
          <w:szCs w:val="28"/>
        </w:rPr>
      </w:pPr>
    </w:p>
    <w:p w14:paraId="2CFBE65D" w14:textId="77777777" w:rsidR="00BE4843" w:rsidRDefault="00BE4843" w:rsidP="00C40FE1">
      <w:pPr>
        <w:pStyle w:val="22"/>
        <w:shd w:val="clear" w:color="auto" w:fill="auto"/>
        <w:tabs>
          <w:tab w:val="left" w:leader="underscore" w:pos="7474"/>
          <w:tab w:val="left" w:leader="underscore" w:pos="8996"/>
        </w:tabs>
        <w:spacing w:before="0"/>
        <w:ind w:firstLine="0"/>
        <w:rPr>
          <w:rFonts w:ascii="Arial" w:hAnsi="Arial" w:cs="Arial"/>
          <w:b/>
          <w:bCs/>
          <w:sz w:val="28"/>
          <w:szCs w:val="28"/>
        </w:rPr>
      </w:pPr>
    </w:p>
    <w:p w14:paraId="051B7206" w14:textId="777137BA" w:rsidR="00A62ABE" w:rsidRPr="00052B7E" w:rsidRDefault="00805F1A" w:rsidP="00430A2C">
      <w:pPr>
        <w:pStyle w:val="22"/>
        <w:shd w:val="clear" w:color="auto" w:fill="auto"/>
        <w:tabs>
          <w:tab w:val="left" w:leader="underscore" w:pos="8996"/>
        </w:tabs>
        <w:spacing w:before="0"/>
        <w:ind w:left="5954" w:firstLine="0"/>
        <w:jc w:val="right"/>
        <w:rPr>
          <w:rFonts w:ascii="Arial" w:hAnsi="Arial" w:cs="Arial"/>
          <w:sz w:val="24"/>
          <w:szCs w:val="24"/>
        </w:rPr>
      </w:pPr>
      <w:r w:rsidRPr="00052B7E">
        <w:rPr>
          <w:rFonts w:ascii="Arial" w:hAnsi="Arial" w:cs="Arial"/>
          <w:sz w:val="24"/>
          <w:szCs w:val="24"/>
        </w:rPr>
        <w:lastRenderedPageBreak/>
        <w:t xml:space="preserve">Утверждено решением </w:t>
      </w:r>
      <w:r w:rsidR="00C40FE1" w:rsidRPr="00052B7E">
        <w:rPr>
          <w:rFonts w:ascii="Arial" w:hAnsi="Arial" w:cs="Arial"/>
          <w:sz w:val="24"/>
          <w:szCs w:val="24"/>
        </w:rPr>
        <w:t>Собрания депутатов Щетинского сельсовета Курского района</w:t>
      </w:r>
      <w:r w:rsidRPr="00052B7E">
        <w:rPr>
          <w:rFonts w:ascii="Arial" w:hAnsi="Arial" w:cs="Arial"/>
          <w:sz w:val="24"/>
          <w:szCs w:val="24"/>
        </w:rPr>
        <w:t xml:space="preserve"> </w:t>
      </w:r>
      <w:r w:rsidR="00430A2C">
        <w:rPr>
          <w:rFonts w:ascii="Arial" w:hAnsi="Arial" w:cs="Arial"/>
          <w:sz w:val="24"/>
          <w:szCs w:val="24"/>
        </w:rPr>
        <w:t xml:space="preserve">                </w:t>
      </w:r>
      <w:r w:rsidRPr="00052B7E">
        <w:rPr>
          <w:rFonts w:ascii="Arial" w:hAnsi="Arial" w:cs="Arial"/>
          <w:sz w:val="24"/>
          <w:szCs w:val="24"/>
        </w:rPr>
        <w:t xml:space="preserve">от </w:t>
      </w:r>
      <w:r w:rsidR="00430A2C">
        <w:rPr>
          <w:rFonts w:ascii="Arial" w:hAnsi="Arial" w:cs="Arial"/>
          <w:sz w:val="24"/>
          <w:szCs w:val="24"/>
        </w:rPr>
        <w:t>30.09.</w:t>
      </w:r>
      <w:r w:rsidRPr="00052B7E">
        <w:rPr>
          <w:rFonts w:ascii="Arial" w:hAnsi="Arial" w:cs="Arial"/>
          <w:sz w:val="24"/>
          <w:szCs w:val="24"/>
        </w:rPr>
        <w:t xml:space="preserve">2021 г. № </w:t>
      </w:r>
      <w:r w:rsidR="00430A2C">
        <w:rPr>
          <w:rFonts w:ascii="Arial" w:hAnsi="Arial" w:cs="Arial"/>
          <w:sz w:val="24"/>
          <w:szCs w:val="24"/>
        </w:rPr>
        <w:t>180-6-51</w:t>
      </w:r>
    </w:p>
    <w:p w14:paraId="08F2096E" w14:textId="77777777" w:rsidR="00A62ABE" w:rsidRPr="00430A2C" w:rsidRDefault="00805F1A" w:rsidP="00450D8F">
      <w:pPr>
        <w:pStyle w:val="1"/>
        <w:shd w:val="clear" w:color="auto" w:fill="auto"/>
        <w:spacing w:line="259" w:lineRule="auto"/>
        <w:ind w:firstLine="0"/>
        <w:jc w:val="center"/>
        <w:rPr>
          <w:rFonts w:ascii="Arial" w:hAnsi="Arial" w:cs="Arial"/>
          <w:sz w:val="32"/>
          <w:szCs w:val="32"/>
        </w:rPr>
      </w:pPr>
      <w:r w:rsidRPr="00430A2C">
        <w:rPr>
          <w:rFonts w:ascii="Arial" w:hAnsi="Arial" w:cs="Arial"/>
          <w:b/>
          <w:bCs/>
          <w:sz w:val="32"/>
          <w:szCs w:val="32"/>
        </w:rPr>
        <w:t>ПОЛОЖЕНИЕ</w:t>
      </w:r>
    </w:p>
    <w:p w14:paraId="48606BBF" w14:textId="77A9C2F5" w:rsidR="00A62ABE" w:rsidRPr="00430A2C" w:rsidRDefault="00805F1A" w:rsidP="00450D8F">
      <w:pPr>
        <w:pStyle w:val="1"/>
        <w:shd w:val="clear" w:color="auto" w:fill="auto"/>
        <w:spacing w:after="300" w:line="259" w:lineRule="auto"/>
        <w:ind w:firstLine="0"/>
        <w:jc w:val="center"/>
        <w:rPr>
          <w:rFonts w:ascii="Arial" w:hAnsi="Arial" w:cs="Arial"/>
          <w:sz w:val="32"/>
          <w:szCs w:val="32"/>
        </w:rPr>
      </w:pPr>
      <w:r w:rsidRPr="00430A2C">
        <w:rPr>
          <w:rFonts w:ascii="Arial" w:hAnsi="Arial" w:cs="Arial"/>
          <w:b/>
          <w:bCs/>
          <w:sz w:val="32"/>
          <w:szCs w:val="32"/>
        </w:rPr>
        <w:t xml:space="preserve">о муниципальном контроле в сфере благоустройства в </w:t>
      </w:r>
      <w:r w:rsidR="00E27C1C" w:rsidRPr="00430A2C">
        <w:rPr>
          <w:rFonts w:ascii="Arial" w:hAnsi="Arial" w:cs="Arial"/>
          <w:b/>
          <w:bCs/>
          <w:sz w:val="32"/>
          <w:szCs w:val="32"/>
        </w:rPr>
        <w:t>МО «Щетинский сельсовет» Курского района</w:t>
      </w:r>
      <w:r w:rsidR="00052B7E" w:rsidRPr="00430A2C">
        <w:rPr>
          <w:rFonts w:ascii="Arial" w:hAnsi="Arial" w:cs="Arial"/>
          <w:b/>
          <w:bCs/>
          <w:sz w:val="32"/>
          <w:szCs w:val="32"/>
        </w:rPr>
        <w:t xml:space="preserve"> Курской области</w:t>
      </w:r>
    </w:p>
    <w:p w14:paraId="36124D5D" w14:textId="77777777" w:rsidR="00A62ABE" w:rsidRPr="00430A2C" w:rsidRDefault="00805F1A" w:rsidP="00450D8F">
      <w:pPr>
        <w:pStyle w:val="11"/>
        <w:shd w:val="clear" w:color="auto" w:fill="auto"/>
        <w:spacing w:line="226" w:lineRule="auto"/>
        <w:rPr>
          <w:rFonts w:ascii="Arial" w:hAnsi="Arial" w:cs="Arial"/>
          <w:sz w:val="30"/>
          <w:szCs w:val="30"/>
        </w:rPr>
      </w:pPr>
      <w:bookmarkStart w:id="0" w:name="bookmark0"/>
      <w:bookmarkStart w:id="1" w:name="bookmark1"/>
      <w:r w:rsidRPr="00430A2C">
        <w:rPr>
          <w:rFonts w:ascii="Arial" w:hAnsi="Arial" w:cs="Arial"/>
          <w:sz w:val="30"/>
          <w:szCs w:val="30"/>
        </w:rPr>
        <w:t>РАЗДЕЛ I. Общие положения</w:t>
      </w:r>
      <w:bookmarkEnd w:id="0"/>
      <w:bookmarkEnd w:id="1"/>
    </w:p>
    <w:p w14:paraId="772EAD7E" w14:textId="27EE2E21" w:rsidR="00A62ABE" w:rsidRPr="00430A2C" w:rsidRDefault="00805F1A" w:rsidP="00450D8F">
      <w:pPr>
        <w:pStyle w:val="1"/>
        <w:numPr>
          <w:ilvl w:val="0"/>
          <w:numId w:val="1"/>
        </w:numPr>
        <w:shd w:val="clear" w:color="auto" w:fill="auto"/>
        <w:tabs>
          <w:tab w:val="left" w:pos="1069"/>
        </w:tabs>
        <w:spacing w:line="226" w:lineRule="auto"/>
        <w:ind w:firstLine="700"/>
        <w:jc w:val="both"/>
        <w:rPr>
          <w:rFonts w:ascii="Arial" w:hAnsi="Arial" w:cs="Arial"/>
          <w:sz w:val="24"/>
          <w:szCs w:val="24"/>
        </w:rPr>
      </w:pPr>
      <w:r w:rsidRPr="00430A2C">
        <w:rPr>
          <w:rFonts w:ascii="Arial" w:hAnsi="Arial" w:cs="Arial"/>
          <w:sz w:val="24"/>
          <w:szCs w:val="24"/>
        </w:rPr>
        <w:t>Положение о муниципальном контроле в сфере</w:t>
      </w:r>
      <w:r w:rsidR="00052B7E" w:rsidRPr="00430A2C">
        <w:rPr>
          <w:rFonts w:ascii="Arial" w:hAnsi="Arial" w:cs="Arial"/>
          <w:sz w:val="24"/>
          <w:szCs w:val="24"/>
        </w:rPr>
        <w:t xml:space="preserve"> благоустройства в муниципальном</w:t>
      </w:r>
      <w:r w:rsidRPr="00430A2C">
        <w:rPr>
          <w:rFonts w:ascii="Arial" w:hAnsi="Arial" w:cs="Arial"/>
          <w:sz w:val="24"/>
          <w:szCs w:val="24"/>
        </w:rPr>
        <w:t xml:space="preserve"> образовани</w:t>
      </w:r>
      <w:r w:rsidR="00052B7E" w:rsidRPr="00430A2C">
        <w:rPr>
          <w:rFonts w:ascii="Arial" w:hAnsi="Arial" w:cs="Arial"/>
          <w:sz w:val="24"/>
          <w:szCs w:val="24"/>
        </w:rPr>
        <w:t>и</w:t>
      </w:r>
      <w:r w:rsidRPr="00430A2C">
        <w:rPr>
          <w:rFonts w:ascii="Arial" w:hAnsi="Arial" w:cs="Arial"/>
          <w:sz w:val="24"/>
          <w:szCs w:val="24"/>
        </w:rPr>
        <w:t xml:space="preserve"> (далее - Положение) разработано на основании Федерального закона от 6 октября 2003 года № 131 - ФЗ «Об общих принципах организации местного самоуправления в Российской Федерации» (далее - Закон № 131 - ФЗ), Федерального закона от 31 июля 2020 года № 248 - ФЗ «О государственном контроле (надзоре) и муниципальном контроле в Российской Федерации» (далее - Закон № 248 - ФЗ), Устава </w:t>
      </w:r>
      <w:r w:rsidR="00E27C1C" w:rsidRPr="00430A2C">
        <w:rPr>
          <w:rFonts w:ascii="Arial" w:hAnsi="Arial" w:cs="Arial"/>
          <w:sz w:val="24"/>
          <w:szCs w:val="24"/>
        </w:rPr>
        <w:t>МО «Щетинский сельсовет» Курского района</w:t>
      </w:r>
      <w:r w:rsidRPr="00430A2C">
        <w:rPr>
          <w:rFonts w:ascii="Arial" w:hAnsi="Arial" w:cs="Arial"/>
          <w:sz w:val="24"/>
          <w:szCs w:val="24"/>
        </w:rPr>
        <w:t xml:space="preserve"> и устанавливает порядок организации и осуществления муниципального контроля за соблюдением требований, установленных Правилами благоустройства на территории </w:t>
      </w:r>
      <w:r w:rsidR="00E27C1C" w:rsidRPr="00430A2C">
        <w:rPr>
          <w:rFonts w:ascii="Arial" w:hAnsi="Arial" w:cs="Arial"/>
          <w:sz w:val="24"/>
          <w:szCs w:val="24"/>
        </w:rPr>
        <w:t>МО «Щетинский сельсовет» Курского района</w:t>
      </w:r>
      <w:r w:rsidRPr="00430A2C">
        <w:rPr>
          <w:rFonts w:ascii="Arial" w:hAnsi="Arial" w:cs="Arial"/>
          <w:sz w:val="24"/>
          <w:szCs w:val="24"/>
        </w:rPr>
        <w:t xml:space="preserve"> (далее - муниципальный контроль в сфере благоустройства, муниципальный контроль).</w:t>
      </w:r>
    </w:p>
    <w:p w14:paraId="54C2AA44" w14:textId="77777777" w:rsidR="00A62ABE" w:rsidRPr="00430A2C" w:rsidRDefault="00805F1A" w:rsidP="00450D8F">
      <w:pPr>
        <w:pStyle w:val="1"/>
        <w:numPr>
          <w:ilvl w:val="0"/>
          <w:numId w:val="1"/>
        </w:numPr>
        <w:shd w:val="clear" w:color="auto" w:fill="auto"/>
        <w:tabs>
          <w:tab w:val="left" w:pos="1069"/>
        </w:tabs>
        <w:spacing w:line="226" w:lineRule="auto"/>
        <w:ind w:firstLine="700"/>
        <w:jc w:val="both"/>
        <w:rPr>
          <w:rFonts w:ascii="Arial" w:hAnsi="Arial" w:cs="Arial"/>
          <w:sz w:val="24"/>
          <w:szCs w:val="24"/>
        </w:rPr>
      </w:pPr>
      <w:r w:rsidRPr="00430A2C">
        <w:rPr>
          <w:rFonts w:ascii="Arial" w:hAnsi="Arial" w:cs="Arial"/>
          <w:sz w:val="24"/>
          <w:szCs w:val="24"/>
        </w:rPr>
        <w:t>При осуществлении муниципального контроля в сфере благоустройства используются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14:paraId="4B0AD755" w14:textId="693117B7" w:rsidR="00A62ABE" w:rsidRPr="00430A2C" w:rsidRDefault="00805F1A" w:rsidP="00450D8F">
      <w:pPr>
        <w:pStyle w:val="1"/>
        <w:numPr>
          <w:ilvl w:val="0"/>
          <w:numId w:val="1"/>
        </w:numPr>
        <w:shd w:val="clear" w:color="auto" w:fill="auto"/>
        <w:tabs>
          <w:tab w:val="left" w:pos="1069"/>
        </w:tabs>
        <w:spacing w:line="226" w:lineRule="auto"/>
        <w:ind w:firstLine="700"/>
        <w:jc w:val="both"/>
        <w:rPr>
          <w:rFonts w:ascii="Arial" w:hAnsi="Arial" w:cs="Arial"/>
          <w:sz w:val="24"/>
          <w:szCs w:val="24"/>
        </w:rPr>
      </w:pPr>
      <w:r w:rsidRPr="00430A2C">
        <w:rPr>
          <w:rFonts w:ascii="Arial" w:hAnsi="Arial" w:cs="Arial"/>
          <w:sz w:val="24"/>
          <w:szCs w:val="24"/>
        </w:rPr>
        <w:t xml:space="preserve">Предметом муниципального контроля в сфере благоустройства является соблюдение гражданами и организациями Правил благоустройства территории </w:t>
      </w:r>
      <w:r w:rsidR="00E27C1C" w:rsidRPr="00430A2C">
        <w:rPr>
          <w:rFonts w:ascii="Arial" w:hAnsi="Arial" w:cs="Arial"/>
          <w:sz w:val="24"/>
          <w:szCs w:val="24"/>
        </w:rPr>
        <w:t>МО «Щетинский сельсовет» Курского района</w:t>
      </w:r>
      <w:r w:rsidRPr="00430A2C">
        <w:rPr>
          <w:rFonts w:ascii="Arial" w:hAnsi="Arial" w:cs="Arial"/>
          <w:sz w:val="24"/>
          <w:szCs w:val="24"/>
        </w:rPr>
        <w:t xml:space="preserve"> (далее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14:paraId="79F3AF8B" w14:textId="2878B289" w:rsidR="00A62ABE" w:rsidRPr="00430A2C" w:rsidRDefault="00805F1A" w:rsidP="00450D8F">
      <w:pPr>
        <w:pStyle w:val="1"/>
        <w:numPr>
          <w:ilvl w:val="0"/>
          <w:numId w:val="1"/>
        </w:numPr>
        <w:shd w:val="clear" w:color="auto" w:fill="auto"/>
        <w:tabs>
          <w:tab w:val="left" w:pos="1069"/>
        </w:tabs>
        <w:spacing w:line="226" w:lineRule="auto"/>
        <w:ind w:firstLine="700"/>
        <w:jc w:val="both"/>
        <w:rPr>
          <w:rFonts w:ascii="Arial" w:hAnsi="Arial" w:cs="Arial"/>
          <w:sz w:val="24"/>
          <w:szCs w:val="24"/>
        </w:rPr>
      </w:pPr>
      <w:r w:rsidRPr="00430A2C">
        <w:rPr>
          <w:rFonts w:ascii="Arial" w:hAnsi="Arial" w:cs="Arial"/>
          <w:sz w:val="24"/>
          <w:szCs w:val="24"/>
        </w:rPr>
        <w:t xml:space="preserve">Муниципальный контроль в сфере благоустройства осуществляется Администрацией </w:t>
      </w:r>
      <w:r w:rsidR="00E27C1C" w:rsidRPr="00430A2C">
        <w:rPr>
          <w:rFonts w:ascii="Arial" w:hAnsi="Arial" w:cs="Arial"/>
          <w:sz w:val="24"/>
          <w:szCs w:val="24"/>
        </w:rPr>
        <w:t>Щетинского сельсовета Курского района</w:t>
      </w:r>
      <w:r w:rsidRPr="00430A2C">
        <w:rPr>
          <w:rFonts w:ascii="Arial" w:hAnsi="Arial" w:cs="Arial"/>
          <w:sz w:val="24"/>
          <w:szCs w:val="24"/>
        </w:rPr>
        <w:t xml:space="preserve"> (далее - Администрация, орган муниципального контроля, контрольный орган).</w:t>
      </w:r>
    </w:p>
    <w:p w14:paraId="14A25545" w14:textId="4CD5DB43" w:rsidR="00A62ABE" w:rsidRPr="00430A2C" w:rsidRDefault="00805F1A" w:rsidP="00450D8F">
      <w:pPr>
        <w:pStyle w:val="1"/>
        <w:numPr>
          <w:ilvl w:val="0"/>
          <w:numId w:val="1"/>
        </w:numPr>
        <w:shd w:val="clear" w:color="auto" w:fill="auto"/>
        <w:tabs>
          <w:tab w:val="left" w:pos="1397"/>
        </w:tabs>
        <w:spacing w:line="252" w:lineRule="auto"/>
        <w:ind w:firstLine="700"/>
        <w:jc w:val="both"/>
        <w:rPr>
          <w:rFonts w:ascii="Arial" w:hAnsi="Arial" w:cs="Arial"/>
          <w:sz w:val="24"/>
          <w:szCs w:val="24"/>
        </w:rPr>
      </w:pPr>
      <w:r w:rsidRPr="00430A2C">
        <w:rPr>
          <w:rFonts w:ascii="Arial" w:hAnsi="Arial" w:cs="Arial"/>
          <w:sz w:val="24"/>
          <w:szCs w:val="24"/>
        </w:rPr>
        <w:t xml:space="preserve">Мероприятия по муниципальному контролю, предусмотренные настоящим Положением, от имени Администрации </w:t>
      </w:r>
      <w:r w:rsidR="00E27C1C" w:rsidRPr="00430A2C">
        <w:rPr>
          <w:rFonts w:ascii="Arial" w:hAnsi="Arial" w:cs="Arial"/>
          <w:sz w:val="24"/>
          <w:szCs w:val="24"/>
        </w:rPr>
        <w:t>Щетинск</w:t>
      </w:r>
      <w:r w:rsidR="00E6073C" w:rsidRPr="00430A2C">
        <w:rPr>
          <w:rFonts w:ascii="Arial" w:hAnsi="Arial" w:cs="Arial"/>
          <w:sz w:val="24"/>
          <w:szCs w:val="24"/>
        </w:rPr>
        <w:t>ого</w:t>
      </w:r>
      <w:r w:rsidR="00E27C1C" w:rsidRPr="00430A2C">
        <w:rPr>
          <w:rFonts w:ascii="Arial" w:hAnsi="Arial" w:cs="Arial"/>
          <w:sz w:val="24"/>
          <w:szCs w:val="24"/>
        </w:rPr>
        <w:t xml:space="preserve"> сельсовет</w:t>
      </w:r>
      <w:r w:rsidR="00E6073C" w:rsidRPr="00430A2C">
        <w:rPr>
          <w:rFonts w:ascii="Arial" w:hAnsi="Arial" w:cs="Arial"/>
          <w:sz w:val="24"/>
          <w:szCs w:val="24"/>
        </w:rPr>
        <w:t>а</w:t>
      </w:r>
      <w:r w:rsidR="00E27C1C" w:rsidRPr="00430A2C">
        <w:rPr>
          <w:rFonts w:ascii="Arial" w:hAnsi="Arial" w:cs="Arial"/>
          <w:sz w:val="24"/>
          <w:szCs w:val="24"/>
        </w:rPr>
        <w:t xml:space="preserve"> Курского района</w:t>
      </w:r>
      <w:r w:rsidRPr="00430A2C">
        <w:rPr>
          <w:rFonts w:ascii="Arial" w:hAnsi="Arial" w:cs="Arial"/>
          <w:sz w:val="24"/>
          <w:szCs w:val="24"/>
        </w:rPr>
        <w:t xml:space="preserve"> непосредственно осуществляются должностными лицами </w:t>
      </w:r>
      <w:r w:rsidR="00E6073C" w:rsidRPr="00430A2C">
        <w:rPr>
          <w:rFonts w:ascii="Arial" w:hAnsi="Arial" w:cs="Arial"/>
          <w:sz w:val="24"/>
          <w:szCs w:val="24"/>
        </w:rPr>
        <w:t>Администрации</w:t>
      </w:r>
      <w:r w:rsidRPr="00430A2C">
        <w:rPr>
          <w:rFonts w:ascii="Arial" w:hAnsi="Arial" w:cs="Arial"/>
          <w:sz w:val="24"/>
          <w:szCs w:val="24"/>
        </w:rPr>
        <w:t xml:space="preserve">. Перечень должностных лиц, уполномоченных на осуществление муниципального контроля, утверждается постановлением Администрации </w:t>
      </w:r>
      <w:r w:rsidR="00E6073C" w:rsidRPr="00430A2C">
        <w:rPr>
          <w:rFonts w:ascii="Arial" w:hAnsi="Arial" w:cs="Arial"/>
          <w:sz w:val="24"/>
          <w:szCs w:val="24"/>
        </w:rPr>
        <w:t>Щетинского сельсовета Курского района</w:t>
      </w:r>
      <w:r w:rsidRPr="00430A2C">
        <w:rPr>
          <w:rFonts w:ascii="Arial" w:hAnsi="Arial" w:cs="Arial"/>
          <w:sz w:val="24"/>
          <w:szCs w:val="24"/>
        </w:rPr>
        <w:t>.</w:t>
      </w:r>
    </w:p>
    <w:p w14:paraId="55CD3E2F" w14:textId="77777777" w:rsidR="00A62ABE" w:rsidRPr="00430A2C" w:rsidRDefault="00A62ABE">
      <w:pPr>
        <w:spacing w:line="1" w:lineRule="exact"/>
        <w:rPr>
          <w:rFonts w:ascii="Arial" w:hAnsi="Arial" w:cs="Arial"/>
        </w:rPr>
      </w:pPr>
    </w:p>
    <w:p w14:paraId="0D415845" w14:textId="77777777" w:rsidR="00A62ABE" w:rsidRPr="00430A2C" w:rsidRDefault="00805F1A" w:rsidP="00450D8F">
      <w:pPr>
        <w:pStyle w:val="1"/>
        <w:numPr>
          <w:ilvl w:val="0"/>
          <w:numId w:val="1"/>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Должностными лицами, уполномоченными на принятие решений о проведении контрольных мероприятий при осуществлении муниципального контроля в сфере благоустройства, являются:</w:t>
      </w:r>
    </w:p>
    <w:p w14:paraId="1EE3F61B" w14:textId="7296788C" w:rsidR="00A62ABE" w:rsidRPr="00430A2C" w:rsidRDefault="00805F1A" w:rsidP="00450D8F">
      <w:pPr>
        <w:pStyle w:val="1"/>
        <w:numPr>
          <w:ilvl w:val="0"/>
          <w:numId w:val="2"/>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 xml:space="preserve">Глава </w:t>
      </w:r>
      <w:r w:rsidR="00E6073C" w:rsidRPr="00430A2C">
        <w:rPr>
          <w:rFonts w:ascii="Arial" w:hAnsi="Arial" w:cs="Arial"/>
          <w:sz w:val="24"/>
          <w:szCs w:val="24"/>
        </w:rPr>
        <w:t>Администрации Щетинского сельсовета Курского района</w:t>
      </w:r>
      <w:r w:rsidRPr="00430A2C">
        <w:rPr>
          <w:rFonts w:ascii="Arial" w:hAnsi="Arial" w:cs="Arial"/>
          <w:sz w:val="24"/>
          <w:szCs w:val="24"/>
        </w:rPr>
        <w:t>;</w:t>
      </w:r>
    </w:p>
    <w:p w14:paraId="2A6535A3" w14:textId="77777777" w:rsidR="00A62ABE" w:rsidRPr="00430A2C" w:rsidRDefault="00805F1A" w:rsidP="00450D8F">
      <w:pPr>
        <w:pStyle w:val="1"/>
        <w:numPr>
          <w:ilvl w:val="0"/>
          <w:numId w:val="2"/>
        </w:numPr>
        <w:shd w:val="clear" w:color="auto" w:fill="auto"/>
        <w:tabs>
          <w:tab w:val="left" w:pos="1410"/>
        </w:tabs>
        <w:spacing w:line="226" w:lineRule="auto"/>
        <w:ind w:firstLine="700"/>
        <w:jc w:val="both"/>
        <w:rPr>
          <w:rFonts w:ascii="Arial" w:hAnsi="Arial" w:cs="Arial"/>
          <w:sz w:val="24"/>
          <w:szCs w:val="24"/>
        </w:rPr>
      </w:pPr>
      <w:r w:rsidRPr="00430A2C">
        <w:rPr>
          <w:rFonts w:ascii="Arial" w:hAnsi="Arial" w:cs="Arial"/>
          <w:sz w:val="24"/>
          <w:szCs w:val="24"/>
        </w:rPr>
        <w:t>заместитель Главы Администрации</w:t>
      </w:r>
    </w:p>
    <w:p w14:paraId="07C7812A" w14:textId="77777777" w:rsidR="00A62ABE" w:rsidRPr="00430A2C" w:rsidRDefault="00805F1A" w:rsidP="00450D8F">
      <w:pPr>
        <w:pStyle w:val="1"/>
        <w:numPr>
          <w:ilvl w:val="0"/>
          <w:numId w:val="1"/>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 xml:space="preserve">К отношениям, связанным с осуществлением муниципального контроля </w:t>
      </w:r>
      <w:r w:rsidRPr="00430A2C">
        <w:rPr>
          <w:rFonts w:ascii="Arial" w:hAnsi="Arial" w:cs="Arial"/>
          <w:sz w:val="24"/>
          <w:szCs w:val="24"/>
        </w:rPr>
        <w:lastRenderedPageBreak/>
        <w:t>в сфере благоустройства, применяются положения Закона № 248 - ФЗ.</w:t>
      </w:r>
    </w:p>
    <w:p w14:paraId="0BB2DEA9" w14:textId="77777777" w:rsidR="00A62ABE" w:rsidRPr="00430A2C" w:rsidRDefault="00805F1A" w:rsidP="00450D8F">
      <w:pPr>
        <w:pStyle w:val="1"/>
        <w:numPr>
          <w:ilvl w:val="0"/>
          <w:numId w:val="1"/>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До 31 декабря 2023 года подготовка органом муниципального контроля в ходе осуществления муниципального контроля в сфере благоустройства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осуществляются на бумажном носителе (часть 10 статьи 98 Закона № 248 - ФЗ).</w:t>
      </w:r>
    </w:p>
    <w:p w14:paraId="7B7B0137" w14:textId="77777777" w:rsidR="00A62ABE" w:rsidRPr="00430A2C" w:rsidRDefault="00805F1A" w:rsidP="00450D8F">
      <w:pPr>
        <w:pStyle w:val="11"/>
        <w:shd w:val="clear" w:color="auto" w:fill="auto"/>
        <w:spacing w:after="320" w:line="226" w:lineRule="auto"/>
        <w:rPr>
          <w:rFonts w:ascii="Arial" w:hAnsi="Arial" w:cs="Arial"/>
          <w:sz w:val="30"/>
          <w:szCs w:val="30"/>
        </w:rPr>
      </w:pPr>
      <w:bookmarkStart w:id="2" w:name="bookmark2"/>
      <w:bookmarkStart w:id="3" w:name="bookmark3"/>
      <w:r w:rsidRPr="00430A2C">
        <w:rPr>
          <w:rFonts w:ascii="Arial" w:hAnsi="Arial" w:cs="Arial"/>
          <w:sz w:val="30"/>
          <w:szCs w:val="30"/>
        </w:rPr>
        <w:t>РАЗДЕЛ II. Объекты муниципального контроля</w:t>
      </w:r>
      <w:bookmarkEnd w:id="2"/>
      <w:bookmarkEnd w:id="3"/>
    </w:p>
    <w:p w14:paraId="38EA9E2E" w14:textId="232F9EB0" w:rsidR="00A62ABE" w:rsidRPr="00430A2C" w:rsidRDefault="00805F1A" w:rsidP="00E6073C">
      <w:pPr>
        <w:pStyle w:val="1"/>
        <w:numPr>
          <w:ilvl w:val="0"/>
          <w:numId w:val="1"/>
        </w:numPr>
        <w:shd w:val="clear" w:color="auto" w:fill="auto"/>
        <w:tabs>
          <w:tab w:val="left" w:pos="1157"/>
        </w:tabs>
        <w:ind w:firstLine="700"/>
        <w:jc w:val="both"/>
        <w:rPr>
          <w:rFonts w:ascii="Arial" w:hAnsi="Arial" w:cs="Arial"/>
          <w:sz w:val="24"/>
          <w:szCs w:val="24"/>
        </w:rPr>
      </w:pPr>
      <w:r w:rsidRPr="00430A2C">
        <w:rPr>
          <w:rFonts w:ascii="Arial" w:hAnsi="Arial" w:cs="Arial"/>
          <w:sz w:val="24"/>
          <w:szCs w:val="24"/>
        </w:rPr>
        <w:t>Объектами муниципального контроля в сфере благоустройства являются:</w:t>
      </w:r>
    </w:p>
    <w:p w14:paraId="1BC326A7" w14:textId="77777777" w:rsidR="00A62ABE" w:rsidRPr="00430A2C" w:rsidRDefault="00805F1A" w:rsidP="00450D8F">
      <w:pPr>
        <w:pStyle w:val="1"/>
        <w:numPr>
          <w:ilvl w:val="0"/>
          <w:numId w:val="3"/>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14:paraId="28AE8346" w14:textId="77777777" w:rsidR="00A62ABE" w:rsidRPr="00430A2C" w:rsidRDefault="00805F1A" w:rsidP="00450D8F">
      <w:pPr>
        <w:pStyle w:val="1"/>
        <w:numPr>
          <w:ilvl w:val="0"/>
          <w:numId w:val="3"/>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результаты деятельности граждан и организаций, в том числе продукция (товары), работы и услуги, к которым предъявляются обязательные требования;</w:t>
      </w:r>
    </w:p>
    <w:p w14:paraId="49EEED85" w14:textId="77777777" w:rsidR="00A62ABE" w:rsidRPr="00430A2C" w:rsidRDefault="00805F1A" w:rsidP="00450D8F">
      <w:pPr>
        <w:pStyle w:val="1"/>
        <w:numPr>
          <w:ilvl w:val="0"/>
          <w:numId w:val="3"/>
        </w:numPr>
        <w:shd w:val="clear" w:color="auto" w:fill="auto"/>
        <w:tabs>
          <w:tab w:val="left" w:pos="1079"/>
        </w:tabs>
        <w:spacing w:line="226" w:lineRule="auto"/>
        <w:ind w:firstLine="700"/>
        <w:jc w:val="both"/>
        <w:rPr>
          <w:rFonts w:ascii="Arial" w:hAnsi="Arial" w:cs="Arial"/>
          <w:sz w:val="24"/>
          <w:szCs w:val="24"/>
        </w:rPr>
      </w:pPr>
      <w:r w:rsidRPr="00430A2C">
        <w:rPr>
          <w:rFonts w:ascii="Arial" w:hAnsi="Arial" w:cs="Arial"/>
          <w:sz w:val="24"/>
          <w:szCs w:val="24"/>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14:paraId="6E1AE007" w14:textId="19C0E8E6" w:rsidR="00A62ABE" w:rsidRPr="00430A2C" w:rsidRDefault="00805F1A" w:rsidP="00E6073C">
      <w:pPr>
        <w:pStyle w:val="1"/>
        <w:numPr>
          <w:ilvl w:val="0"/>
          <w:numId w:val="1"/>
        </w:numPr>
        <w:shd w:val="clear" w:color="auto" w:fill="auto"/>
        <w:tabs>
          <w:tab w:val="left" w:pos="1138"/>
        </w:tabs>
        <w:spacing w:line="228" w:lineRule="auto"/>
        <w:ind w:firstLine="700"/>
        <w:jc w:val="both"/>
        <w:rPr>
          <w:rFonts w:ascii="Arial" w:hAnsi="Arial" w:cs="Arial"/>
          <w:sz w:val="24"/>
          <w:szCs w:val="24"/>
        </w:rPr>
      </w:pPr>
      <w:r w:rsidRPr="00430A2C">
        <w:rPr>
          <w:rFonts w:ascii="Arial" w:hAnsi="Arial" w:cs="Arial"/>
          <w:sz w:val="24"/>
          <w:szCs w:val="24"/>
        </w:rPr>
        <w:t xml:space="preserve">Учет объектов муниципального контроля в сфере благоустройства осуществляется Администрацией </w:t>
      </w:r>
      <w:r w:rsidR="00E6073C" w:rsidRPr="00430A2C">
        <w:rPr>
          <w:rFonts w:ascii="Arial" w:hAnsi="Arial" w:cs="Arial"/>
          <w:sz w:val="24"/>
          <w:szCs w:val="24"/>
        </w:rPr>
        <w:t>Щетинского сельсовета Курского района</w:t>
      </w:r>
      <w:r w:rsidRPr="00430A2C">
        <w:rPr>
          <w:rFonts w:ascii="Arial" w:hAnsi="Arial" w:cs="Arial"/>
          <w:sz w:val="24"/>
          <w:szCs w:val="24"/>
        </w:rPr>
        <w:t xml:space="preserve"> в соответствии с настоящим положением. При сборе, обработке, анализе и учете сведений об объектах муниципального контроля для целей их учета Администрация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5A9A9754" w14:textId="77777777" w:rsidR="00C40FE1" w:rsidRPr="00C40FE1" w:rsidRDefault="00C40FE1" w:rsidP="00C40FE1">
      <w:pPr>
        <w:pStyle w:val="1"/>
        <w:shd w:val="clear" w:color="auto" w:fill="auto"/>
        <w:tabs>
          <w:tab w:val="left" w:pos="1138"/>
        </w:tabs>
        <w:spacing w:line="228" w:lineRule="auto"/>
        <w:ind w:left="700" w:firstLine="0"/>
        <w:jc w:val="both"/>
        <w:rPr>
          <w:rFonts w:ascii="Arial" w:hAnsi="Arial" w:cs="Arial"/>
          <w:sz w:val="28"/>
          <w:szCs w:val="28"/>
        </w:rPr>
      </w:pPr>
    </w:p>
    <w:p w14:paraId="6FE1A8FE" w14:textId="77777777" w:rsidR="00A62ABE" w:rsidRPr="00C40FE1" w:rsidRDefault="00A62ABE">
      <w:pPr>
        <w:spacing w:line="1" w:lineRule="exact"/>
        <w:rPr>
          <w:rFonts w:ascii="Arial" w:hAnsi="Arial" w:cs="Arial"/>
          <w:sz w:val="28"/>
          <w:szCs w:val="28"/>
        </w:rPr>
      </w:pPr>
    </w:p>
    <w:p w14:paraId="58B703DC" w14:textId="77777777" w:rsidR="00A62ABE" w:rsidRPr="00430A2C" w:rsidRDefault="00805F1A" w:rsidP="00450D8F">
      <w:pPr>
        <w:pStyle w:val="11"/>
        <w:shd w:val="clear" w:color="auto" w:fill="auto"/>
        <w:ind w:firstLine="1200"/>
        <w:jc w:val="both"/>
        <w:rPr>
          <w:rFonts w:ascii="Arial" w:hAnsi="Arial" w:cs="Arial"/>
          <w:sz w:val="30"/>
          <w:szCs w:val="30"/>
        </w:rPr>
      </w:pPr>
      <w:bookmarkStart w:id="4" w:name="bookmark4"/>
      <w:bookmarkStart w:id="5" w:name="bookmark5"/>
      <w:r w:rsidRPr="00430A2C">
        <w:rPr>
          <w:rFonts w:ascii="Arial" w:hAnsi="Arial" w:cs="Arial"/>
          <w:sz w:val="30"/>
          <w:szCs w:val="30"/>
        </w:rPr>
        <w:t>РАЗДЕЛ III. Управление рисками причинения вреда (ущерба) охраняемым законом ценностям при осуществлении муниципального контроля</w:t>
      </w:r>
      <w:bookmarkEnd w:id="4"/>
      <w:bookmarkEnd w:id="5"/>
    </w:p>
    <w:p w14:paraId="001BEB63" w14:textId="77777777" w:rsidR="00A62ABE" w:rsidRPr="00430A2C" w:rsidRDefault="00805F1A" w:rsidP="00E6073C">
      <w:pPr>
        <w:pStyle w:val="1"/>
        <w:numPr>
          <w:ilvl w:val="0"/>
          <w:numId w:val="1"/>
        </w:numPr>
        <w:shd w:val="clear" w:color="auto" w:fill="auto"/>
        <w:tabs>
          <w:tab w:val="left" w:pos="1152"/>
        </w:tabs>
        <w:spacing w:line="233" w:lineRule="auto"/>
        <w:ind w:firstLine="720"/>
        <w:jc w:val="both"/>
        <w:rPr>
          <w:rFonts w:ascii="Arial" w:hAnsi="Arial" w:cs="Arial"/>
          <w:sz w:val="24"/>
          <w:szCs w:val="24"/>
        </w:rPr>
      </w:pPr>
      <w:r w:rsidRPr="00430A2C">
        <w:rPr>
          <w:rFonts w:ascii="Arial" w:hAnsi="Arial" w:cs="Arial"/>
          <w:sz w:val="24"/>
          <w:szCs w:val="24"/>
        </w:rPr>
        <w:t>В соответствии со статьей 23 Закона № 248 - ФЗ применяется система оценки и управления рисками причинения вреда (ущерба) охраняемым законом ценностям при осуществлении муниципального контроля в сфере благоустройства:</w:t>
      </w:r>
    </w:p>
    <w:p w14:paraId="4A21EDFC" w14:textId="77777777" w:rsidR="00A62ABE" w:rsidRPr="00430A2C" w:rsidRDefault="00805F1A" w:rsidP="00E6073C">
      <w:pPr>
        <w:pStyle w:val="1"/>
        <w:numPr>
          <w:ilvl w:val="0"/>
          <w:numId w:val="1"/>
        </w:numPr>
        <w:shd w:val="clear" w:color="auto" w:fill="auto"/>
        <w:tabs>
          <w:tab w:val="left" w:pos="1156"/>
        </w:tabs>
        <w:spacing w:line="230" w:lineRule="auto"/>
        <w:ind w:firstLine="720"/>
        <w:jc w:val="both"/>
        <w:rPr>
          <w:rFonts w:ascii="Arial" w:hAnsi="Arial" w:cs="Arial"/>
          <w:sz w:val="24"/>
          <w:szCs w:val="24"/>
        </w:rPr>
      </w:pPr>
      <w:r w:rsidRPr="00430A2C">
        <w:rPr>
          <w:rFonts w:ascii="Arial" w:hAnsi="Arial" w:cs="Arial"/>
          <w:sz w:val="24"/>
          <w:szCs w:val="24"/>
        </w:rPr>
        <w:t>Администрация при осуществлении муниципального контроля в сфере благоустройства относит объекты муниципального контроля к одной из следующих категорий риска причинения вреда (ущерба) (далее - категории риска):</w:t>
      </w:r>
    </w:p>
    <w:p w14:paraId="12B3BF28" w14:textId="77777777" w:rsidR="00A62ABE" w:rsidRPr="00430A2C" w:rsidRDefault="00805F1A" w:rsidP="00450D8F">
      <w:pPr>
        <w:pStyle w:val="1"/>
        <w:numPr>
          <w:ilvl w:val="0"/>
          <w:numId w:val="4"/>
        </w:numPr>
        <w:shd w:val="clear" w:color="auto" w:fill="auto"/>
        <w:tabs>
          <w:tab w:val="left" w:pos="1008"/>
        </w:tabs>
        <w:spacing w:line="226" w:lineRule="auto"/>
        <w:ind w:firstLine="720"/>
        <w:jc w:val="both"/>
        <w:rPr>
          <w:rFonts w:ascii="Arial" w:hAnsi="Arial" w:cs="Arial"/>
          <w:sz w:val="24"/>
          <w:szCs w:val="24"/>
        </w:rPr>
      </w:pPr>
      <w:r w:rsidRPr="00430A2C">
        <w:rPr>
          <w:rFonts w:ascii="Arial" w:hAnsi="Arial" w:cs="Arial"/>
          <w:sz w:val="24"/>
          <w:szCs w:val="24"/>
        </w:rPr>
        <w:t>значительный риск;</w:t>
      </w:r>
    </w:p>
    <w:p w14:paraId="14B924E5" w14:textId="77777777" w:rsidR="00A62ABE" w:rsidRPr="00430A2C" w:rsidRDefault="00805F1A" w:rsidP="00450D8F">
      <w:pPr>
        <w:pStyle w:val="1"/>
        <w:numPr>
          <w:ilvl w:val="0"/>
          <w:numId w:val="4"/>
        </w:numPr>
        <w:shd w:val="clear" w:color="auto" w:fill="auto"/>
        <w:tabs>
          <w:tab w:val="left" w:pos="1008"/>
        </w:tabs>
        <w:spacing w:line="226" w:lineRule="auto"/>
        <w:ind w:firstLine="720"/>
        <w:jc w:val="both"/>
        <w:rPr>
          <w:rFonts w:ascii="Arial" w:hAnsi="Arial" w:cs="Arial"/>
          <w:sz w:val="24"/>
          <w:szCs w:val="24"/>
        </w:rPr>
      </w:pPr>
      <w:r w:rsidRPr="00430A2C">
        <w:rPr>
          <w:rFonts w:ascii="Arial" w:hAnsi="Arial" w:cs="Arial"/>
          <w:sz w:val="24"/>
          <w:szCs w:val="24"/>
        </w:rPr>
        <w:t>умеренный риск;</w:t>
      </w:r>
    </w:p>
    <w:p w14:paraId="1DC923FC" w14:textId="77777777" w:rsidR="00A62ABE" w:rsidRPr="00430A2C" w:rsidRDefault="00805F1A" w:rsidP="00450D8F">
      <w:pPr>
        <w:pStyle w:val="1"/>
        <w:numPr>
          <w:ilvl w:val="0"/>
          <w:numId w:val="4"/>
        </w:numPr>
        <w:shd w:val="clear" w:color="auto" w:fill="auto"/>
        <w:tabs>
          <w:tab w:val="left" w:pos="1008"/>
        </w:tabs>
        <w:spacing w:line="226" w:lineRule="auto"/>
        <w:ind w:firstLine="720"/>
        <w:jc w:val="both"/>
        <w:rPr>
          <w:rFonts w:ascii="Arial" w:hAnsi="Arial" w:cs="Arial"/>
          <w:sz w:val="24"/>
          <w:szCs w:val="24"/>
        </w:rPr>
      </w:pPr>
      <w:r w:rsidRPr="00430A2C">
        <w:rPr>
          <w:rFonts w:ascii="Arial" w:hAnsi="Arial" w:cs="Arial"/>
          <w:sz w:val="24"/>
          <w:szCs w:val="24"/>
        </w:rPr>
        <w:t>низкий риск.</w:t>
      </w:r>
    </w:p>
    <w:p w14:paraId="48763644" w14:textId="77777777" w:rsidR="00A62ABE" w:rsidRPr="00430A2C" w:rsidRDefault="00805F1A" w:rsidP="00E6073C">
      <w:pPr>
        <w:pStyle w:val="1"/>
        <w:numPr>
          <w:ilvl w:val="0"/>
          <w:numId w:val="1"/>
        </w:numPr>
        <w:shd w:val="clear" w:color="auto" w:fill="auto"/>
        <w:tabs>
          <w:tab w:val="left" w:pos="1120"/>
        </w:tabs>
        <w:spacing w:line="230" w:lineRule="auto"/>
        <w:ind w:firstLine="580"/>
        <w:jc w:val="both"/>
        <w:rPr>
          <w:rFonts w:ascii="Arial" w:hAnsi="Arial" w:cs="Arial"/>
          <w:sz w:val="24"/>
          <w:szCs w:val="24"/>
        </w:rPr>
      </w:pPr>
      <w:r w:rsidRPr="00430A2C">
        <w:rPr>
          <w:rFonts w:ascii="Arial" w:hAnsi="Arial" w:cs="Arial"/>
          <w:sz w:val="24"/>
          <w:szCs w:val="24"/>
        </w:rPr>
        <w:t xml:space="preserve">Критериями отнесения объектов муниципального контроля к категориям риска, указанным в пункте 13 настоящего Положения, являются: тяжесть причинения вреда (ущерба) охраняемым законом ценностям и </w:t>
      </w:r>
      <w:r w:rsidRPr="00430A2C">
        <w:rPr>
          <w:rFonts w:ascii="Arial" w:hAnsi="Arial" w:cs="Arial"/>
          <w:sz w:val="24"/>
          <w:szCs w:val="24"/>
        </w:rPr>
        <w:lastRenderedPageBreak/>
        <w:t>вероятность наступления негативных событий, которые могут повлечь причинение вреда (ущерба) охраняемым законом ценностям, а также добросовестность контролируемых лиц.</w:t>
      </w:r>
    </w:p>
    <w:p w14:paraId="7A0C9F9F" w14:textId="77777777" w:rsidR="00A62ABE" w:rsidRPr="00430A2C" w:rsidRDefault="00805F1A" w:rsidP="00450D8F">
      <w:pPr>
        <w:pStyle w:val="1"/>
        <w:numPr>
          <w:ilvl w:val="0"/>
          <w:numId w:val="4"/>
        </w:numPr>
        <w:shd w:val="clear" w:color="auto" w:fill="auto"/>
        <w:tabs>
          <w:tab w:val="left" w:pos="974"/>
        </w:tabs>
        <w:spacing w:line="226" w:lineRule="auto"/>
        <w:ind w:firstLine="720"/>
        <w:jc w:val="both"/>
        <w:rPr>
          <w:rFonts w:ascii="Arial" w:hAnsi="Arial" w:cs="Arial"/>
          <w:sz w:val="24"/>
          <w:szCs w:val="24"/>
        </w:rPr>
      </w:pPr>
      <w:r w:rsidRPr="00430A2C">
        <w:rPr>
          <w:rFonts w:ascii="Arial" w:hAnsi="Arial" w:cs="Arial"/>
          <w:sz w:val="24"/>
          <w:szCs w:val="24"/>
        </w:rPr>
        <w:t>для категории значительного риска - наличие факта привлечения в течение двух лет контролируемого лица к административной ответственности за нарушения в сфере благоустройства при наличии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14:paraId="51549D8F" w14:textId="77777777" w:rsidR="00A62ABE" w:rsidRPr="00430A2C" w:rsidRDefault="00805F1A" w:rsidP="00450D8F">
      <w:pPr>
        <w:pStyle w:val="1"/>
        <w:numPr>
          <w:ilvl w:val="0"/>
          <w:numId w:val="4"/>
        </w:numPr>
        <w:shd w:val="clear" w:color="auto" w:fill="auto"/>
        <w:tabs>
          <w:tab w:val="left" w:pos="979"/>
        </w:tabs>
        <w:spacing w:line="226" w:lineRule="auto"/>
        <w:ind w:firstLine="720"/>
        <w:jc w:val="both"/>
        <w:rPr>
          <w:rFonts w:ascii="Arial" w:hAnsi="Arial" w:cs="Arial"/>
          <w:sz w:val="24"/>
          <w:szCs w:val="24"/>
        </w:rPr>
      </w:pPr>
      <w:r w:rsidRPr="00430A2C">
        <w:rPr>
          <w:rFonts w:ascii="Arial" w:hAnsi="Arial" w:cs="Arial"/>
          <w:sz w:val="24"/>
          <w:szCs w:val="24"/>
        </w:rPr>
        <w:t>для категории умеренного риска - наличие факта привлечения в течение двух лет контролируемого лица к административной ответственности за нарушения в благоустройства при отсутствии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14:paraId="362D4819" w14:textId="77777777" w:rsidR="00A62ABE" w:rsidRPr="00430A2C" w:rsidRDefault="00805F1A" w:rsidP="00450D8F">
      <w:pPr>
        <w:pStyle w:val="1"/>
        <w:numPr>
          <w:ilvl w:val="0"/>
          <w:numId w:val="4"/>
        </w:numPr>
        <w:shd w:val="clear" w:color="auto" w:fill="auto"/>
        <w:tabs>
          <w:tab w:val="left" w:pos="979"/>
        </w:tabs>
        <w:spacing w:after="300" w:line="226" w:lineRule="auto"/>
        <w:ind w:firstLine="720"/>
        <w:jc w:val="both"/>
        <w:rPr>
          <w:rFonts w:ascii="Arial" w:hAnsi="Arial" w:cs="Arial"/>
          <w:sz w:val="24"/>
          <w:szCs w:val="24"/>
        </w:rPr>
      </w:pPr>
      <w:r w:rsidRPr="00430A2C">
        <w:rPr>
          <w:rFonts w:ascii="Arial" w:hAnsi="Arial" w:cs="Arial"/>
          <w:sz w:val="24"/>
          <w:szCs w:val="24"/>
        </w:rPr>
        <w:t>для категории низкого риска - отсутствие обстоятельств, предусмотренных для категорий значительного и умеренного риска.</w:t>
      </w:r>
    </w:p>
    <w:p w14:paraId="0233B610" w14:textId="2B8E9484" w:rsidR="00A62ABE" w:rsidRPr="00430A2C" w:rsidRDefault="00A034FC" w:rsidP="00450D8F">
      <w:pPr>
        <w:pStyle w:val="11"/>
        <w:shd w:val="clear" w:color="auto" w:fill="auto"/>
        <w:rPr>
          <w:rFonts w:ascii="Arial" w:hAnsi="Arial" w:cs="Arial"/>
          <w:sz w:val="30"/>
          <w:szCs w:val="30"/>
        </w:rPr>
      </w:pPr>
      <w:bookmarkStart w:id="6" w:name="bookmark6"/>
      <w:bookmarkStart w:id="7" w:name="bookmark7"/>
      <w:r>
        <w:rPr>
          <w:rFonts w:ascii="Arial" w:hAnsi="Arial" w:cs="Arial"/>
          <w:sz w:val="30"/>
          <w:szCs w:val="30"/>
        </w:rPr>
        <w:t xml:space="preserve">РАЗДЕЛ IV. </w:t>
      </w:r>
      <w:bookmarkStart w:id="8" w:name="_GoBack"/>
      <w:bookmarkEnd w:id="8"/>
      <w:r w:rsidR="00805F1A" w:rsidRPr="00430A2C">
        <w:rPr>
          <w:rFonts w:ascii="Arial" w:hAnsi="Arial" w:cs="Arial"/>
          <w:sz w:val="30"/>
          <w:szCs w:val="30"/>
        </w:rPr>
        <w:t>Учет рисков причинения вреда (ущерба) охраняемым законом</w:t>
      </w:r>
      <w:r w:rsidR="00430A2C" w:rsidRPr="00430A2C">
        <w:rPr>
          <w:rFonts w:ascii="Arial" w:hAnsi="Arial" w:cs="Arial"/>
          <w:sz w:val="30"/>
          <w:szCs w:val="30"/>
        </w:rPr>
        <w:t xml:space="preserve"> </w:t>
      </w:r>
      <w:r w:rsidR="00805F1A" w:rsidRPr="00430A2C">
        <w:rPr>
          <w:rFonts w:ascii="Arial" w:hAnsi="Arial" w:cs="Arial"/>
          <w:sz w:val="30"/>
          <w:szCs w:val="30"/>
        </w:rPr>
        <w:t>ценностям при проведении контрольных (надзорных) мероприятий</w:t>
      </w:r>
      <w:bookmarkEnd w:id="6"/>
      <w:bookmarkEnd w:id="7"/>
    </w:p>
    <w:p w14:paraId="14DC2229" w14:textId="77777777" w:rsidR="00A62ABE" w:rsidRPr="00430A2C" w:rsidRDefault="00805F1A" w:rsidP="00450D8F">
      <w:pPr>
        <w:pStyle w:val="1"/>
        <w:numPr>
          <w:ilvl w:val="0"/>
          <w:numId w:val="4"/>
        </w:numPr>
        <w:shd w:val="clear" w:color="auto" w:fill="auto"/>
        <w:tabs>
          <w:tab w:val="left" w:pos="988"/>
        </w:tabs>
        <w:spacing w:line="252" w:lineRule="auto"/>
        <w:ind w:firstLine="720"/>
        <w:jc w:val="both"/>
        <w:rPr>
          <w:rFonts w:ascii="Arial" w:hAnsi="Arial" w:cs="Arial"/>
          <w:sz w:val="24"/>
          <w:szCs w:val="24"/>
        </w:rPr>
      </w:pPr>
      <w:r w:rsidRPr="00430A2C">
        <w:rPr>
          <w:rFonts w:ascii="Arial" w:hAnsi="Arial" w:cs="Arial"/>
          <w:sz w:val="24"/>
          <w:szCs w:val="24"/>
        </w:rPr>
        <w:t>Органом муниципального контроля в сфере благоустройства проводятся следующие виды плановых контрольных (надзорных) мероприятий:</w:t>
      </w:r>
    </w:p>
    <w:p w14:paraId="5C174807" w14:textId="77777777" w:rsidR="00A62ABE" w:rsidRPr="00430A2C" w:rsidRDefault="00805F1A" w:rsidP="00450D8F">
      <w:pPr>
        <w:pStyle w:val="1"/>
        <w:numPr>
          <w:ilvl w:val="0"/>
          <w:numId w:val="5"/>
        </w:numPr>
        <w:shd w:val="clear" w:color="auto" w:fill="auto"/>
        <w:tabs>
          <w:tab w:val="left" w:pos="1065"/>
        </w:tabs>
        <w:spacing w:line="252" w:lineRule="auto"/>
        <w:ind w:firstLine="720"/>
        <w:jc w:val="both"/>
        <w:rPr>
          <w:rFonts w:ascii="Arial" w:hAnsi="Arial" w:cs="Arial"/>
          <w:sz w:val="24"/>
          <w:szCs w:val="24"/>
        </w:rPr>
      </w:pPr>
      <w:r w:rsidRPr="00430A2C">
        <w:rPr>
          <w:rFonts w:ascii="Arial" w:hAnsi="Arial" w:cs="Arial"/>
          <w:sz w:val="24"/>
          <w:szCs w:val="24"/>
        </w:rPr>
        <w:t>выездная проверка</w:t>
      </w:r>
    </w:p>
    <w:p w14:paraId="043309D1"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проводится в целях оценки соблюдения контролируемыми лицами обязательных требований и решений органа муниципального контроля.</w:t>
      </w:r>
    </w:p>
    <w:p w14:paraId="350C3F2A"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D7D0623" w14:textId="5861F1FA" w:rsidR="00A62ABE" w:rsidRPr="00430A2C" w:rsidRDefault="00805F1A" w:rsidP="00C40FE1">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Срок проведения выездной проверки не может превышать сроки, установленные частью 7 статьи 73 Федерального закона от 31 июля 2020 года</w:t>
      </w:r>
      <w:r w:rsidR="00C40FE1" w:rsidRPr="00430A2C">
        <w:rPr>
          <w:rFonts w:ascii="Arial" w:hAnsi="Arial" w:cs="Arial"/>
          <w:sz w:val="24"/>
          <w:szCs w:val="24"/>
        </w:rPr>
        <w:t xml:space="preserve"> </w:t>
      </w:r>
      <w:r w:rsidRPr="00430A2C">
        <w:rPr>
          <w:rFonts w:ascii="Arial" w:hAnsi="Arial" w:cs="Arial"/>
          <w:sz w:val="24"/>
          <w:szCs w:val="24"/>
        </w:rPr>
        <w:t>№ 248-ФЗ.</w:t>
      </w:r>
    </w:p>
    <w:p w14:paraId="506138EB"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В ходе выездной проверки могут совершаться следующие контрольные (надзорные) действия:</w:t>
      </w:r>
    </w:p>
    <w:p w14:paraId="3CD15ECC"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осмотр;</w:t>
      </w:r>
    </w:p>
    <w:p w14:paraId="472E8044"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опрос;</w:t>
      </w:r>
    </w:p>
    <w:p w14:paraId="5DFB8778"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получение письменных объяснений;</w:t>
      </w:r>
    </w:p>
    <w:p w14:paraId="1588ED79"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истребование документов;</w:t>
      </w:r>
    </w:p>
    <w:p w14:paraId="410AFD7E"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экспертиза.</w:t>
      </w:r>
    </w:p>
    <w:p w14:paraId="5DABB000"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Может проводиться с использованием средств дистанционного взаимодействия, в том числе посредством аудио- или видеосвязи.</w:t>
      </w:r>
    </w:p>
    <w:p w14:paraId="1E8BD90D"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По итогам выездной проверки составляется акт контрольного (надзорного) мероприятия с приложением протокола осмотра, протокола опроса, письменных объяснений, протокол инструментального обследования, экспертное заключение), составленные по результатам проведения контрольных (надзорных) действий,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p w14:paraId="76129485"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 xml:space="preserve">В случае выявления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w:t>
      </w:r>
      <w:r w:rsidRPr="00430A2C">
        <w:rPr>
          <w:rFonts w:ascii="Arial" w:hAnsi="Arial" w:cs="Arial"/>
          <w:sz w:val="24"/>
          <w:szCs w:val="24"/>
        </w:rPr>
        <w:lastRenderedPageBreak/>
        <w:t>полномочий принять меры по привлечению виновных лиц к установленной законом ответственности;</w:t>
      </w:r>
    </w:p>
    <w:p w14:paraId="41D8B97D" w14:textId="77777777" w:rsidR="00A62ABE" w:rsidRPr="00430A2C" w:rsidRDefault="00805F1A" w:rsidP="00450D8F">
      <w:pPr>
        <w:pStyle w:val="1"/>
        <w:shd w:val="clear" w:color="auto" w:fill="auto"/>
        <w:spacing w:line="252" w:lineRule="auto"/>
        <w:ind w:firstLine="800"/>
        <w:jc w:val="both"/>
        <w:rPr>
          <w:rFonts w:ascii="Arial" w:hAnsi="Arial" w:cs="Arial"/>
          <w:sz w:val="24"/>
          <w:szCs w:val="24"/>
        </w:rPr>
      </w:pPr>
      <w:r w:rsidRPr="00430A2C">
        <w:rPr>
          <w:rFonts w:ascii="Arial" w:hAnsi="Arial" w:cs="Arial"/>
          <w:sz w:val="24"/>
          <w:szCs w:val="24"/>
        </w:rPr>
        <w:t>В случае отсутствия нарушений обязательных требований органом муниципального контроля вносится соответствующая запись в единый реестр контрольных (надзорных) мероприятий.</w:t>
      </w:r>
    </w:p>
    <w:p w14:paraId="3250BDF6" w14:textId="77777777" w:rsidR="00A62ABE" w:rsidRPr="00430A2C" w:rsidRDefault="00805F1A" w:rsidP="00450D8F">
      <w:pPr>
        <w:pStyle w:val="1"/>
        <w:numPr>
          <w:ilvl w:val="0"/>
          <w:numId w:val="5"/>
        </w:numPr>
        <w:shd w:val="clear" w:color="auto" w:fill="auto"/>
        <w:tabs>
          <w:tab w:val="left" w:pos="1120"/>
        </w:tabs>
        <w:spacing w:line="252" w:lineRule="auto"/>
        <w:ind w:firstLine="720"/>
        <w:jc w:val="both"/>
        <w:rPr>
          <w:rFonts w:ascii="Arial" w:hAnsi="Arial" w:cs="Arial"/>
          <w:sz w:val="24"/>
          <w:szCs w:val="24"/>
        </w:rPr>
      </w:pPr>
      <w:r w:rsidRPr="00430A2C">
        <w:rPr>
          <w:rFonts w:ascii="Arial" w:hAnsi="Arial" w:cs="Arial"/>
          <w:sz w:val="24"/>
          <w:szCs w:val="24"/>
        </w:rPr>
        <w:t>инспекционный визит проводится в целях оценки соблюдения контролируемым лицом обязательных требований и решений органа муниципального контроля.</w:t>
      </w:r>
    </w:p>
    <w:p w14:paraId="5E946021"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Инспекционный визит проводится по месту осуществления деятельности контролируемого лица (его филиалов, представительств, обособленных структурных подразделений).</w:t>
      </w:r>
    </w:p>
    <w:p w14:paraId="7D38C30D"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В ходе инспекционного визита могут совершаться:</w:t>
      </w:r>
    </w:p>
    <w:p w14:paraId="059FCD9A"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осмотр;</w:t>
      </w:r>
    </w:p>
    <w:p w14:paraId="5E9F346E"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опрос;</w:t>
      </w:r>
    </w:p>
    <w:p w14:paraId="1CAB559A"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получение письменных объяснений;</w:t>
      </w:r>
    </w:p>
    <w:p w14:paraId="73FFAF29"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инструментальное обследование;</w:t>
      </w:r>
    </w:p>
    <w:p w14:paraId="32EFBD45"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истребование документов, которые должны находиться в месте нахождения (осуществления деятельности) контролируемого лица.</w:t>
      </w:r>
    </w:p>
    <w:p w14:paraId="323CBFD5"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Проводится без предварительного уведомления контролируемого лица и собственника производственного объекта, срок не может превышать один рабочий день. Может проводиться с использованием средств дистанционного взаимодействия, в том числе посредством аудио- или видеосвязи.</w:t>
      </w:r>
    </w:p>
    <w:p w14:paraId="68DBFA14" w14:textId="77777777" w:rsidR="00A62ABE" w:rsidRPr="00430A2C" w:rsidRDefault="00A62ABE">
      <w:pPr>
        <w:spacing w:line="1" w:lineRule="exact"/>
        <w:rPr>
          <w:rFonts w:ascii="Arial" w:hAnsi="Arial" w:cs="Arial"/>
        </w:rPr>
      </w:pPr>
    </w:p>
    <w:p w14:paraId="0E09C8B2" w14:textId="77777777" w:rsidR="00A62ABE" w:rsidRPr="00430A2C" w:rsidRDefault="00805F1A" w:rsidP="00450D8F">
      <w:pPr>
        <w:pStyle w:val="1"/>
        <w:shd w:val="clear" w:color="auto" w:fill="auto"/>
        <w:spacing w:line="252" w:lineRule="auto"/>
        <w:ind w:firstLine="700"/>
        <w:jc w:val="both"/>
        <w:rPr>
          <w:rFonts w:ascii="Arial" w:hAnsi="Arial" w:cs="Arial"/>
          <w:sz w:val="24"/>
          <w:szCs w:val="24"/>
        </w:rPr>
      </w:pPr>
      <w:r w:rsidRPr="00430A2C">
        <w:rPr>
          <w:rFonts w:ascii="Arial" w:hAnsi="Arial" w:cs="Arial"/>
          <w:sz w:val="24"/>
          <w:szCs w:val="24"/>
        </w:rPr>
        <w:t>По итогам планового инспекционного визита составляется акт с приложением протокола осмотра, протокола опроса, письменных объяснений, протокол инструментального обследования, составленных по результатам проведения контрольных (надзорных) действий, и иных документов.</w:t>
      </w:r>
    </w:p>
    <w:p w14:paraId="28651D59" w14:textId="77777777" w:rsidR="00A62ABE" w:rsidRPr="00430A2C" w:rsidRDefault="00805F1A" w:rsidP="00450D8F">
      <w:pPr>
        <w:pStyle w:val="1"/>
        <w:shd w:val="clear" w:color="auto" w:fill="auto"/>
        <w:spacing w:after="300" w:line="252" w:lineRule="auto"/>
        <w:ind w:firstLine="700"/>
        <w:jc w:val="both"/>
        <w:rPr>
          <w:rFonts w:ascii="Arial" w:hAnsi="Arial" w:cs="Arial"/>
          <w:sz w:val="24"/>
          <w:szCs w:val="24"/>
        </w:rPr>
      </w:pPr>
      <w:r w:rsidRPr="00430A2C">
        <w:rPr>
          <w:rFonts w:ascii="Arial" w:hAnsi="Arial" w:cs="Arial"/>
          <w:sz w:val="24"/>
          <w:szCs w:val="24"/>
        </w:rPr>
        <w:t>С учетом требований части 7 статьи 22 и части 2 статьи 61 Закона № 248 - ФЗ система оценки и управления рисками причинения вреда (ущерба) охраняемым законом ценностям при осуществлении муниципального контроля в сфере благоустройства не применяется.</w:t>
      </w:r>
    </w:p>
    <w:p w14:paraId="4A239A27" w14:textId="2F39C4F2" w:rsidR="00A62ABE" w:rsidRPr="00430A2C" w:rsidRDefault="00805F1A" w:rsidP="00450D8F">
      <w:pPr>
        <w:pStyle w:val="11"/>
        <w:shd w:val="clear" w:color="auto" w:fill="auto"/>
        <w:spacing w:line="254" w:lineRule="auto"/>
        <w:rPr>
          <w:rFonts w:ascii="Arial" w:hAnsi="Arial" w:cs="Arial"/>
          <w:sz w:val="30"/>
          <w:szCs w:val="30"/>
        </w:rPr>
      </w:pPr>
      <w:bookmarkStart w:id="9" w:name="bookmark8"/>
      <w:bookmarkStart w:id="10" w:name="bookmark9"/>
      <w:r w:rsidRPr="00430A2C">
        <w:rPr>
          <w:rFonts w:ascii="Arial" w:hAnsi="Arial" w:cs="Arial"/>
          <w:sz w:val="30"/>
          <w:szCs w:val="30"/>
        </w:rPr>
        <w:t>РАЗДЕЛ IV. Профилактика рисков причинения вреда (ущерба)</w:t>
      </w:r>
      <w:r w:rsidR="00430A2C">
        <w:rPr>
          <w:rFonts w:ascii="Arial" w:hAnsi="Arial" w:cs="Arial"/>
          <w:sz w:val="30"/>
          <w:szCs w:val="30"/>
        </w:rPr>
        <w:t xml:space="preserve"> </w:t>
      </w:r>
      <w:r w:rsidRPr="00430A2C">
        <w:rPr>
          <w:rFonts w:ascii="Arial" w:hAnsi="Arial" w:cs="Arial"/>
          <w:sz w:val="30"/>
          <w:szCs w:val="30"/>
        </w:rPr>
        <w:t>охраняемым законом ценностям</w:t>
      </w:r>
      <w:bookmarkEnd w:id="9"/>
      <w:bookmarkEnd w:id="10"/>
    </w:p>
    <w:p w14:paraId="52DD9432" w14:textId="77777777" w:rsidR="00A62ABE" w:rsidRPr="00430A2C" w:rsidRDefault="00805F1A" w:rsidP="00E6073C">
      <w:pPr>
        <w:pStyle w:val="1"/>
        <w:numPr>
          <w:ilvl w:val="0"/>
          <w:numId w:val="1"/>
        </w:numPr>
        <w:shd w:val="clear" w:color="auto" w:fill="auto"/>
        <w:tabs>
          <w:tab w:val="left" w:pos="1148"/>
        </w:tabs>
        <w:ind w:firstLine="700"/>
        <w:jc w:val="both"/>
        <w:rPr>
          <w:rFonts w:ascii="Arial" w:hAnsi="Arial" w:cs="Arial"/>
          <w:sz w:val="24"/>
          <w:szCs w:val="24"/>
        </w:rPr>
      </w:pPr>
      <w:r w:rsidRPr="00430A2C">
        <w:rPr>
          <w:rFonts w:ascii="Arial" w:hAnsi="Arial" w:cs="Arial"/>
          <w:sz w:val="24"/>
          <w:szCs w:val="24"/>
        </w:rPr>
        <w:t>Администрацией при осуществлении муниципального контроля в сфере благоустройства могут проводиться следующие профилактические мероприятия:</w:t>
      </w:r>
    </w:p>
    <w:p w14:paraId="198B2DB0" w14:textId="77777777" w:rsidR="00A62ABE" w:rsidRPr="00430A2C" w:rsidRDefault="00805F1A" w:rsidP="00450D8F">
      <w:pPr>
        <w:pStyle w:val="1"/>
        <w:numPr>
          <w:ilvl w:val="0"/>
          <w:numId w:val="6"/>
        </w:numPr>
        <w:shd w:val="clear" w:color="auto" w:fill="auto"/>
        <w:tabs>
          <w:tab w:val="left" w:pos="1070"/>
        </w:tabs>
        <w:spacing w:line="228" w:lineRule="auto"/>
        <w:ind w:firstLine="700"/>
        <w:jc w:val="both"/>
        <w:rPr>
          <w:rFonts w:ascii="Arial" w:hAnsi="Arial" w:cs="Arial"/>
          <w:sz w:val="24"/>
          <w:szCs w:val="24"/>
        </w:rPr>
      </w:pPr>
      <w:r w:rsidRPr="00430A2C">
        <w:rPr>
          <w:rFonts w:ascii="Arial" w:hAnsi="Arial" w:cs="Arial"/>
          <w:sz w:val="24"/>
          <w:szCs w:val="24"/>
        </w:rPr>
        <w:t>информирование;</w:t>
      </w:r>
    </w:p>
    <w:p w14:paraId="0B648585" w14:textId="77777777" w:rsidR="00A62ABE" w:rsidRPr="00430A2C" w:rsidRDefault="00805F1A" w:rsidP="00450D8F">
      <w:pPr>
        <w:pStyle w:val="1"/>
        <w:numPr>
          <w:ilvl w:val="0"/>
          <w:numId w:val="6"/>
        </w:numPr>
        <w:shd w:val="clear" w:color="auto" w:fill="auto"/>
        <w:tabs>
          <w:tab w:val="left" w:pos="1070"/>
        </w:tabs>
        <w:spacing w:line="228" w:lineRule="auto"/>
        <w:ind w:firstLine="700"/>
        <w:jc w:val="both"/>
        <w:rPr>
          <w:rFonts w:ascii="Arial" w:hAnsi="Arial" w:cs="Arial"/>
          <w:sz w:val="24"/>
          <w:szCs w:val="24"/>
        </w:rPr>
      </w:pPr>
      <w:r w:rsidRPr="00430A2C">
        <w:rPr>
          <w:rFonts w:ascii="Arial" w:hAnsi="Arial" w:cs="Arial"/>
          <w:sz w:val="24"/>
          <w:szCs w:val="24"/>
        </w:rPr>
        <w:t>консультирование.</w:t>
      </w:r>
    </w:p>
    <w:p w14:paraId="2A62E4DB" w14:textId="77777777" w:rsidR="00A62ABE" w:rsidRPr="00430A2C" w:rsidRDefault="00805F1A" w:rsidP="00E6073C">
      <w:pPr>
        <w:pStyle w:val="1"/>
        <w:numPr>
          <w:ilvl w:val="0"/>
          <w:numId w:val="1"/>
        </w:numPr>
        <w:shd w:val="clear" w:color="auto" w:fill="auto"/>
        <w:tabs>
          <w:tab w:val="left" w:pos="1148"/>
        </w:tabs>
        <w:spacing w:line="233" w:lineRule="auto"/>
        <w:ind w:firstLine="700"/>
        <w:jc w:val="both"/>
        <w:rPr>
          <w:rFonts w:ascii="Arial" w:hAnsi="Arial" w:cs="Arial"/>
          <w:sz w:val="24"/>
          <w:szCs w:val="24"/>
        </w:rPr>
      </w:pPr>
      <w:r w:rsidRPr="00430A2C">
        <w:rPr>
          <w:rFonts w:ascii="Arial" w:hAnsi="Arial" w:cs="Arial"/>
          <w:sz w:val="24"/>
          <w:szCs w:val="24"/>
        </w:rPr>
        <w:t>Администрацией осуществляется информирование контролируемых лиц и иных заинтересованных лиц по вопросам соблюдения обязательных требований, указанных в пункте 3 настоящего Положения.</w:t>
      </w:r>
    </w:p>
    <w:p w14:paraId="2EF27F79" w14:textId="77777777" w:rsidR="00A62ABE" w:rsidRPr="00430A2C" w:rsidRDefault="00805F1A" w:rsidP="00450D8F">
      <w:pPr>
        <w:pStyle w:val="1"/>
        <w:shd w:val="clear" w:color="auto" w:fill="auto"/>
        <w:spacing w:line="228" w:lineRule="auto"/>
        <w:ind w:firstLine="700"/>
        <w:jc w:val="both"/>
        <w:rPr>
          <w:rFonts w:ascii="Arial" w:hAnsi="Arial" w:cs="Arial"/>
          <w:sz w:val="24"/>
          <w:szCs w:val="24"/>
        </w:rPr>
      </w:pPr>
      <w:r w:rsidRPr="00430A2C">
        <w:rPr>
          <w:rFonts w:ascii="Arial" w:hAnsi="Arial" w:cs="Arial"/>
          <w:sz w:val="24"/>
          <w:szCs w:val="24"/>
        </w:rPr>
        <w:t>Информирование осуществляется посредством размещения органом Администрации, уполномоченным в сфере благоустройства, соответствующих сведений на официальном сайте Администрации в информационно - телекоммуникационной сети «Интернет» (далее - официальный сайт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с учетом требований статьи 46 Закона № 248 - ФЗ.</w:t>
      </w:r>
    </w:p>
    <w:p w14:paraId="28111D99" w14:textId="77777777" w:rsidR="00A62ABE" w:rsidRPr="00430A2C" w:rsidRDefault="00805F1A" w:rsidP="00E6073C">
      <w:pPr>
        <w:pStyle w:val="1"/>
        <w:numPr>
          <w:ilvl w:val="0"/>
          <w:numId w:val="1"/>
        </w:numPr>
        <w:shd w:val="clear" w:color="auto" w:fill="auto"/>
        <w:tabs>
          <w:tab w:val="left" w:pos="1138"/>
        </w:tabs>
        <w:spacing w:line="233" w:lineRule="auto"/>
        <w:ind w:firstLine="700"/>
        <w:jc w:val="both"/>
        <w:rPr>
          <w:rFonts w:ascii="Arial" w:hAnsi="Arial" w:cs="Arial"/>
          <w:sz w:val="24"/>
          <w:szCs w:val="24"/>
        </w:rPr>
      </w:pPr>
      <w:r w:rsidRPr="00430A2C">
        <w:rPr>
          <w:rFonts w:ascii="Arial" w:hAnsi="Arial" w:cs="Arial"/>
          <w:sz w:val="24"/>
          <w:szCs w:val="24"/>
        </w:rPr>
        <w:t xml:space="preserve">Консультирование, в том числе письменное, осуществляется Администрацией по вопросам соблюдения обязательных требований, указанных </w:t>
      </w:r>
      <w:r w:rsidRPr="00430A2C">
        <w:rPr>
          <w:rFonts w:ascii="Arial" w:hAnsi="Arial" w:cs="Arial"/>
          <w:sz w:val="24"/>
          <w:szCs w:val="24"/>
        </w:rPr>
        <w:lastRenderedPageBreak/>
        <w:t>в пункте 3 настоящего Положения.</w:t>
      </w:r>
    </w:p>
    <w:p w14:paraId="33A94BDA" w14:textId="77777777" w:rsidR="00A62ABE" w:rsidRPr="00430A2C" w:rsidRDefault="00805F1A" w:rsidP="00450D8F">
      <w:pPr>
        <w:pStyle w:val="1"/>
        <w:shd w:val="clear" w:color="auto" w:fill="auto"/>
        <w:spacing w:line="228" w:lineRule="auto"/>
        <w:ind w:firstLine="700"/>
        <w:jc w:val="both"/>
        <w:rPr>
          <w:rFonts w:ascii="Arial" w:hAnsi="Arial" w:cs="Arial"/>
          <w:sz w:val="24"/>
          <w:szCs w:val="24"/>
        </w:rPr>
      </w:pPr>
      <w:r w:rsidRPr="00430A2C">
        <w:rPr>
          <w:rFonts w:ascii="Arial" w:hAnsi="Arial" w:cs="Arial"/>
          <w:sz w:val="24"/>
          <w:szCs w:val="24"/>
        </w:rPr>
        <w:t>Письменное консультирование осуществляется в случае направления контролируемым лицом запроса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14:paraId="00CFB8CD" w14:textId="77777777" w:rsidR="00A62ABE" w:rsidRPr="00430A2C" w:rsidRDefault="00805F1A" w:rsidP="00450D8F">
      <w:pPr>
        <w:pStyle w:val="1"/>
        <w:shd w:val="clear" w:color="auto" w:fill="auto"/>
        <w:spacing w:line="228" w:lineRule="auto"/>
        <w:ind w:firstLine="700"/>
        <w:jc w:val="both"/>
        <w:rPr>
          <w:rFonts w:ascii="Arial" w:hAnsi="Arial" w:cs="Arial"/>
          <w:sz w:val="24"/>
          <w:szCs w:val="24"/>
        </w:rPr>
      </w:pPr>
      <w:r w:rsidRPr="00430A2C">
        <w:rPr>
          <w:rFonts w:ascii="Arial" w:hAnsi="Arial" w:cs="Arial"/>
          <w:sz w:val="24"/>
          <w:szCs w:val="24"/>
        </w:rPr>
        <w:t>Консультирование осуществляется должностными лицами органа Администрации, уполномоченного в сфере благоустройства, по телефону, посредством видеоконференцсвязи, на личном приеме ежемесячно в сроки, определенные руководителем органа Администрации, уполномоченного в сфере благоустройства, либо в ходе проведения профилактического мероприятия, контрольного мероприятия.</w:t>
      </w:r>
    </w:p>
    <w:p w14:paraId="3BF13257" w14:textId="77777777" w:rsidR="00A62ABE" w:rsidRPr="00430A2C" w:rsidRDefault="00805F1A" w:rsidP="00450D8F">
      <w:pPr>
        <w:pStyle w:val="1"/>
        <w:shd w:val="clear" w:color="auto" w:fill="auto"/>
        <w:spacing w:line="228" w:lineRule="auto"/>
        <w:ind w:firstLine="700"/>
        <w:jc w:val="both"/>
        <w:rPr>
          <w:rFonts w:ascii="Arial" w:hAnsi="Arial" w:cs="Arial"/>
          <w:sz w:val="24"/>
          <w:szCs w:val="24"/>
        </w:rPr>
      </w:pPr>
      <w:r w:rsidRPr="00430A2C">
        <w:rPr>
          <w:rFonts w:ascii="Arial" w:hAnsi="Arial" w:cs="Arial"/>
          <w:sz w:val="24"/>
          <w:szCs w:val="24"/>
        </w:rPr>
        <w:t>Время консультирования по телефону, посредством видеоконференцсвязи, на личном приеме одного контролируемого лица (его представителя) не может превышать 15 минут.</w:t>
      </w:r>
    </w:p>
    <w:p w14:paraId="6E84D4FA" w14:textId="361840CD" w:rsidR="00A62ABE" w:rsidRPr="00430A2C" w:rsidRDefault="00805F1A" w:rsidP="00C40FE1">
      <w:pPr>
        <w:pStyle w:val="1"/>
        <w:shd w:val="clear" w:color="auto" w:fill="auto"/>
        <w:spacing w:line="228" w:lineRule="auto"/>
        <w:ind w:firstLine="700"/>
        <w:jc w:val="both"/>
        <w:rPr>
          <w:rFonts w:ascii="Arial" w:hAnsi="Arial" w:cs="Arial"/>
          <w:sz w:val="24"/>
          <w:szCs w:val="24"/>
        </w:rPr>
      </w:pPr>
      <w:r w:rsidRPr="00430A2C">
        <w:rPr>
          <w:rFonts w:ascii="Arial" w:hAnsi="Arial" w:cs="Arial"/>
          <w:sz w:val="24"/>
          <w:szCs w:val="24"/>
        </w:rPr>
        <w:t>В случае поступления пяти или более однотипных обращений контролируемых лиц и (или) их представителей, консультирование осуществляется посредством размещения на официальном сайте Администрации письменного разъяснения,</w:t>
      </w:r>
      <w:r w:rsidR="00C40FE1" w:rsidRPr="00430A2C">
        <w:rPr>
          <w:rFonts w:ascii="Arial" w:hAnsi="Arial" w:cs="Arial"/>
          <w:sz w:val="24"/>
          <w:szCs w:val="24"/>
        </w:rPr>
        <w:t xml:space="preserve"> </w:t>
      </w:r>
      <w:r w:rsidRPr="00430A2C">
        <w:rPr>
          <w:rFonts w:ascii="Arial" w:hAnsi="Arial" w:cs="Arial"/>
          <w:sz w:val="24"/>
          <w:szCs w:val="24"/>
        </w:rPr>
        <w:t>подписанного руководителем (заместителем руководителя) органа Администрации, уполномоченного в сфере благоустройства.</w:t>
      </w:r>
    </w:p>
    <w:p w14:paraId="78EB6E22" w14:textId="77777777" w:rsidR="00A62ABE" w:rsidRPr="00430A2C" w:rsidRDefault="00805F1A" w:rsidP="00E6073C">
      <w:pPr>
        <w:pStyle w:val="1"/>
        <w:numPr>
          <w:ilvl w:val="0"/>
          <w:numId w:val="1"/>
        </w:numPr>
        <w:shd w:val="clear" w:color="auto" w:fill="auto"/>
        <w:tabs>
          <w:tab w:val="left" w:pos="1402"/>
        </w:tabs>
        <w:spacing w:line="262" w:lineRule="auto"/>
        <w:ind w:firstLine="720"/>
        <w:jc w:val="both"/>
        <w:rPr>
          <w:rFonts w:ascii="Arial" w:hAnsi="Arial" w:cs="Arial"/>
          <w:sz w:val="24"/>
          <w:szCs w:val="24"/>
        </w:rPr>
      </w:pPr>
      <w:r w:rsidRPr="00430A2C">
        <w:rPr>
          <w:rFonts w:ascii="Arial" w:hAnsi="Arial" w:cs="Arial"/>
          <w:sz w:val="24"/>
          <w:szCs w:val="24"/>
        </w:rPr>
        <w:t>Администрация осуществляет обобщение правоприменительной практики и проведения муниципального контроля один раз в год.</w:t>
      </w:r>
    </w:p>
    <w:p w14:paraId="7AECFD2B"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По итогам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 контроля (далее - Доклад о правоприменительной практике).</w:t>
      </w:r>
    </w:p>
    <w:p w14:paraId="70B94D55" w14:textId="77777777" w:rsidR="00A62ABE" w:rsidRPr="00430A2C" w:rsidRDefault="00805F1A" w:rsidP="00450D8F">
      <w:pPr>
        <w:pStyle w:val="1"/>
        <w:shd w:val="clear" w:color="auto" w:fill="auto"/>
        <w:spacing w:line="252" w:lineRule="auto"/>
        <w:ind w:firstLine="720"/>
        <w:jc w:val="both"/>
        <w:rPr>
          <w:rFonts w:ascii="Arial" w:hAnsi="Arial" w:cs="Arial"/>
          <w:sz w:val="24"/>
          <w:szCs w:val="24"/>
        </w:rPr>
      </w:pPr>
      <w:r w:rsidRPr="00430A2C">
        <w:rPr>
          <w:rFonts w:ascii="Arial" w:hAnsi="Arial" w:cs="Arial"/>
          <w:sz w:val="24"/>
          <w:szCs w:val="24"/>
        </w:rPr>
        <w:t>Для подготовки доклада о правоприменительной практике уполномоченным органом используется информация о проведенных контрольных мероприятиях, профилактических мероприятиях, о результатах административной и судебной практики.</w:t>
      </w:r>
    </w:p>
    <w:p w14:paraId="0FD8B9AE" w14:textId="03B51CF6" w:rsidR="00A62ABE" w:rsidRPr="00430A2C" w:rsidRDefault="00805F1A" w:rsidP="00450D8F">
      <w:pPr>
        <w:pStyle w:val="1"/>
        <w:shd w:val="clear" w:color="auto" w:fill="auto"/>
        <w:spacing w:after="320" w:line="252" w:lineRule="auto"/>
        <w:ind w:firstLine="720"/>
        <w:jc w:val="both"/>
        <w:rPr>
          <w:rFonts w:ascii="Arial" w:hAnsi="Arial" w:cs="Arial"/>
          <w:sz w:val="24"/>
          <w:szCs w:val="24"/>
        </w:rPr>
      </w:pPr>
      <w:r w:rsidRPr="00430A2C">
        <w:rPr>
          <w:rFonts w:ascii="Arial" w:hAnsi="Arial" w:cs="Arial"/>
          <w:sz w:val="24"/>
          <w:szCs w:val="24"/>
        </w:rPr>
        <w:t xml:space="preserve">Доклад о правоприменительной практике утверждается Главой (Заместителем главы) </w:t>
      </w:r>
      <w:r w:rsidR="00E27C1C" w:rsidRPr="00430A2C">
        <w:rPr>
          <w:rFonts w:ascii="Arial" w:hAnsi="Arial" w:cs="Arial"/>
          <w:sz w:val="24"/>
          <w:szCs w:val="24"/>
        </w:rPr>
        <w:t>МО «Щетинский сельсовет» Курского района</w:t>
      </w:r>
      <w:r w:rsidRPr="00430A2C">
        <w:rPr>
          <w:rFonts w:ascii="Arial" w:hAnsi="Arial" w:cs="Arial"/>
          <w:sz w:val="24"/>
          <w:szCs w:val="24"/>
        </w:rPr>
        <w:t xml:space="preserve"> и размещается на официальном сайте в сети «Интернет» не позднее 1 марта года, следующего за отчетным.</w:t>
      </w:r>
    </w:p>
    <w:p w14:paraId="08580F2C" w14:textId="77777777" w:rsidR="00A62ABE" w:rsidRPr="00430A2C" w:rsidRDefault="00805F1A" w:rsidP="00450D8F">
      <w:pPr>
        <w:pStyle w:val="1"/>
        <w:shd w:val="clear" w:color="auto" w:fill="auto"/>
        <w:spacing w:after="320" w:line="228" w:lineRule="auto"/>
        <w:ind w:firstLine="0"/>
        <w:jc w:val="center"/>
        <w:rPr>
          <w:rFonts w:ascii="Arial" w:hAnsi="Arial" w:cs="Arial"/>
          <w:sz w:val="30"/>
          <w:szCs w:val="30"/>
        </w:rPr>
      </w:pPr>
      <w:r w:rsidRPr="00430A2C">
        <w:rPr>
          <w:rFonts w:ascii="Arial" w:hAnsi="Arial" w:cs="Arial"/>
          <w:b/>
          <w:bCs/>
          <w:sz w:val="30"/>
          <w:szCs w:val="30"/>
        </w:rPr>
        <w:t>РАЗДЕЛ V. Осуществление муниципального контроля</w:t>
      </w:r>
    </w:p>
    <w:p w14:paraId="354ABEFC" w14:textId="77777777" w:rsidR="00A62ABE" w:rsidRPr="00C40FE1" w:rsidRDefault="00805F1A" w:rsidP="00450D8F">
      <w:pPr>
        <w:pStyle w:val="11"/>
        <w:shd w:val="clear" w:color="auto" w:fill="auto"/>
        <w:spacing w:after="320" w:line="228" w:lineRule="auto"/>
        <w:ind w:firstLine="220"/>
        <w:jc w:val="both"/>
        <w:rPr>
          <w:rFonts w:ascii="Arial" w:hAnsi="Arial" w:cs="Arial"/>
          <w:sz w:val="28"/>
          <w:szCs w:val="28"/>
        </w:rPr>
      </w:pPr>
      <w:bookmarkStart w:id="11" w:name="bookmark10"/>
      <w:bookmarkStart w:id="12" w:name="bookmark11"/>
      <w:r w:rsidRPr="00C40FE1">
        <w:rPr>
          <w:rFonts w:ascii="Arial" w:hAnsi="Arial" w:cs="Arial"/>
          <w:sz w:val="28"/>
          <w:szCs w:val="28"/>
        </w:rPr>
        <w:t>Подраздел 1. Общие положения об осуществлении муниципального контроля</w:t>
      </w:r>
      <w:bookmarkEnd w:id="11"/>
      <w:bookmarkEnd w:id="12"/>
    </w:p>
    <w:p w14:paraId="0F8DA5A3" w14:textId="77777777" w:rsidR="00A62ABE" w:rsidRPr="00430A2C" w:rsidRDefault="00805F1A" w:rsidP="00E6073C">
      <w:pPr>
        <w:pStyle w:val="1"/>
        <w:numPr>
          <w:ilvl w:val="0"/>
          <w:numId w:val="1"/>
        </w:numPr>
        <w:shd w:val="clear" w:color="auto" w:fill="auto"/>
        <w:tabs>
          <w:tab w:val="left" w:pos="1162"/>
        </w:tabs>
        <w:spacing w:line="233" w:lineRule="auto"/>
        <w:ind w:firstLine="720"/>
        <w:jc w:val="both"/>
        <w:rPr>
          <w:rFonts w:ascii="Arial" w:hAnsi="Arial" w:cs="Arial"/>
          <w:sz w:val="24"/>
          <w:szCs w:val="24"/>
        </w:rPr>
      </w:pPr>
      <w:r w:rsidRPr="00430A2C">
        <w:rPr>
          <w:rFonts w:ascii="Arial" w:hAnsi="Arial" w:cs="Arial"/>
          <w:sz w:val="24"/>
          <w:szCs w:val="24"/>
        </w:rPr>
        <w:t>С учетом требований части 7 статьи 22 и части 2 статьи 61 Закона № 248 - ФЗ и пункта 9 настоящего Положения муниципальный контроль в сфере благоустройства осуществляется без проведения плановых контрольных мероприятий.</w:t>
      </w:r>
    </w:p>
    <w:p w14:paraId="48181AC2" w14:textId="77777777" w:rsidR="00A62ABE" w:rsidRPr="00430A2C" w:rsidRDefault="00805F1A" w:rsidP="00E6073C">
      <w:pPr>
        <w:pStyle w:val="1"/>
        <w:numPr>
          <w:ilvl w:val="0"/>
          <w:numId w:val="1"/>
        </w:numPr>
        <w:shd w:val="clear" w:color="auto" w:fill="auto"/>
        <w:tabs>
          <w:tab w:val="left" w:pos="1162"/>
        </w:tabs>
        <w:spacing w:line="230" w:lineRule="auto"/>
        <w:ind w:firstLine="720"/>
        <w:jc w:val="both"/>
        <w:rPr>
          <w:rFonts w:ascii="Arial" w:hAnsi="Arial" w:cs="Arial"/>
          <w:sz w:val="24"/>
          <w:szCs w:val="24"/>
        </w:rPr>
      </w:pPr>
      <w:r w:rsidRPr="00430A2C">
        <w:rPr>
          <w:rFonts w:ascii="Arial" w:hAnsi="Arial" w:cs="Arial"/>
          <w:sz w:val="24"/>
          <w:szCs w:val="24"/>
        </w:rPr>
        <w:t>С учетом требований части 2 статьи 66 Закона № 248 - ФЗ и пункта 9 настоящего Положения все внеплановые контрольные мероприятия при осуществлении муниципального контроля в сфере благоустройства могут проводиться только после согласования с органами прокуратуры.</w:t>
      </w:r>
    </w:p>
    <w:p w14:paraId="5FC75553" w14:textId="5B872F77" w:rsidR="00A62ABE" w:rsidRPr="00430A2C" w:rsidRDefault="00805F1A" w:rsidP="00E6073C">
      <w:pPr>
        <w:pStyle w:val="1"/>
        <w:numPr>
          <w:ilvl w:val="0"/>
          <w:numId w:val="1"/>
        </w:numPr>
        <w:shd w:val="clear" w:color="auto" w:fill="auto"/>
        <w:tabs>
          <w:tab w:val="left" w:pos="1166"/>
        </w:tabs>
        <w:spacing w:line="230" w:lineRule="auto"/>
        <w:ind w:firstLine="720"/>
        <w:jc w:val="both"/>
        <w:rPr>
          <w:rFonts w:ascii="Arial" w:hAnsi="Arial" w:cs="Arial"/>
          <w:sz w:val="24"/>
          <w:szCs w:val="24"/>
        </w:rPr>
      </w:pPr>
      <w:r w:rsidRPr="00430A2C">
        <w:rPr>
          <w:rFonts w:ascii="Arial" w:hAnsi="Arial" w:cs="Arial"/>
          <w:sz w:val="24"/>
          <w:szCs w:val="24"/>
        </w:rPr>
        <w:t xml:space="preserve">Решение о проведении контрольного мероприятия оформляется распоряжением Администрации, подписанным Главой </w:t>
      </w:r>
      <w:r w:rsidR="00E27C1C" w:rsidRPr="00430A2C">
        <w:rPr>
          <w:rFonts w:ascii="Arial" w:hAnsi="Arial" w:cs="Arial"/>
          <w:sz w:val="24"/>
          <w:szCs w:val="24"/>
        </w:rPr>
        <w:t>МО «Щетинский сельсовет» Курского района</w:t>
      </w:r>
      <w:r w:rsidRPr="00430A2C">
        <w:rPr>
          <w:rFonts w:ascii="Arial" w:hAnsi="Arial" w:cs="Arial"/>
          <w:sz w:val="24"/>
          <w:szCs w:val="24"/>
        </w:rPr>
        <w:t>, либо иным уполномоченным на подписание таких распоряжений должностным лицом Администрации.</w:t>
      </w:r>
    </w:p>
    <w:p w14:paraId="7D212A9D" w14:textId="77777777" w:rsidR="00A62ABE" w:rsidRPr="00430A2C" w:rsidRDefault="00805F1A" w:rsidP="00450D8F">
      <w:pPr>
        <w:pStyle w:val="1"/>
        <w:shd w:val="clear" w:color="auto" w:fill="auto"/>
        <w:spacing w:line="228" w:lineRule="auto"/>
        <w:ind w:firstLine="720"/>
        <w:jc w:val="both"/>
        <w:rPr>
          <w:rFonts w:ascii="Arial" w:hAnsi="Arial" w:cs="Arial"/>
          <w:sz w:val="24"/>
          <w:szCs w:val="24"/>
        </w:rPr>
      </w:pPr>
      <w:r w:rsidRPr="00430A2C">
        <w:rPr>
          <w:rFonts w:ascii="Arial" w:hAnsi="Arial" w:cs="Arial"/>
          <w:sz w:val="24"/>
          <w:szCs w:val="24"/>
        </w:rPr>
        <w:t xml:space="preserve">В решении о проведении контрольного мероприятия указываются </w:t>
      </w:r>
      <w:r w:rsidRPr="00430A2C">
        <w:rPr>
          <w:rFonts w:ascii="Arial" w:hAnsi="Arial" w:cs="Arial"/>
          <w:sz w:val="24"/>
          <w:szCs w:val="24"/>
        </w:rPr>
        <w:lastRenderedPageBreak/>
        <w:t>следующие сведения:</w:t>
      </w:r>
    </w:p>
    <w:p w14:paraId="7C6CC497" w14:textId="77777777" w:rsidR="00A62ABE" w:rsidRPr="00430A2C" w:rsidRDefault="00805F1A" w:rsidP="00450D8F">
      <w:pPr>
        <w:pStyle w:val="1"/>
        <w:numPr>
          <w:ilvl w:val="0"/>
          <w:numId w:val="4"/>
        </w:numPr>
        <w:shd w:val="clear" w:color="auto" w:fill="auto"/>
        <w:tabs>
          <w:tab w:val="left" w:pos="1018"/>
        </w:tabs>
        <w:spacing w:line="228" w:lineRule="auto"/>
        <w:ind w:firstLine="720"/>
        <w:jc w:val="both"/>
        <w:rPr>
          <w:rFonts w:ascii="Arial" w:hAnsi="Arial" w:cs="Arial"/>
          <w:sz w:val="24"/>
          <w:szCs w:val="24"/>
        </w:rPr>
      </w:pPr>
      <w:r w:rsidRPr="00430A2C">
        <w:rPr>
          <w:rFonts w:ascii="Arial" w:hAnsi="Arial" w:cs="Arial"/>
          <w:sz w:val="24"/>
          <w:szCs w:val="24"/>
        </w:rPr>
        <w:t>дата, время и место выпуска решения;</w:t>
      </w:r>
    </w:p>
    <w:p w14:paraId="73BEC2EC" w14:textId="77777777" w:rsidR="00A62ABE" w:rsidRPr="00430A2C" w:rsidRDefault="00805F1A" w:rsidP="00450D8F">
      <w:pPr>
        <w:pStyle w:val="1"/>
        <w:numPr>
          <w:ilvl w:val="0"/>
          <w:numId w:val="4"/>
        </w:numPr>
        <w:shd w:val="clear" w:color="auto" w:fill="auto"/>
        <w:tabs>
          <w:tab w:val="left" w:pos="1018"/>
        </w:tabs>
        <w:spacing w:line="228" w:lineRule="auto"/>
        <w:ind w:firstLine="720"/>
        <w:jc w:val="both"/>
        <w:rPr>
          <w:rFonts w:ascii="Arial" w:hAnsi="Arial" w:cs="Arial"/>
          <w:sz w:val="24"/>
          <w:szCs w:val="24"/>
        </w:rPr>
      </w:pPr>
      <w:r w:rsidRPr="00430A2C">
        <w:rPr>
          <w:rFonts w:ascii="Arial" w:hAnsi="Arial" w:cs="Arial"/>
          <w:sz w:val="24"/>
          <w:szCs w:val="24"/>
        </w:rPr>
        <w:t>кем принято решение;</w:t>
      </w:r>
    </w:p>
    <w:p w14:paraId="7848D17D" w14:textId="77777777" w:rsidR="00A62ABE" w:rsidRPr="00430A2C" w:rsidRDefault="00805F1A" w:rsidP="00450D8F">
      <w:pPr>
        <w:pStyle w:val="1"/>
        <w:numPr>
          <w:ilvl w:val="0"/>
          <w:numId w:val="4"/>
        </w:numPr>
        <w:shd w:val="clear" w:color="auto" w:fill="auto"/>
        <w:tabs>
          <w:tab w:val="left" w:pos="1018"/>
        </w:tabs>
        <w:spacing w:line="228" w:lineRule="auto"/>
        <w:ind w:firstLine="720"/>
        <w:jc w:val="both"/>
        <w:rPr>
          <w:rFonts w:ascii="Arial" w:hAnsi="Arial" w:cs="Arial"/>
          <w:sz w:val="24"/>
          <w:szCs w:val="24"/>
        </w:rPr>
      </w:pPr>
      <w:r w:rsidRPr="00430A2C">
        <w:rPr>
          <w:rFonts w:ascii="Arial" w:hAnsi="Arial" w:cs="Arial"/>
          <w:sz w:val="24"/>
          <w:szCs w:val="24"/>
        </w:rPr>
        <w:t>основание проведения контрольного (надзорного) мероприятия;</w:t>
      </w:r>
    </w:p>
    <w:p w14:paraId="1C99AF0F" w14:textId="77777777" w:rsidR="00A62ABE" w:rsidRPr="00430A2C" w:rsidRDefault="00805F1A" w:rsidP="00450D8F">
      <w:pPr>
        <w:pStyle w:val="1"/>
        <w:numPr>
          <w:ilvl w:val="0"/>
          <w:numId w:val="4"/>
        </w:numPr>
        <w:shd w:val="clear" w:color="auto" w:fill="auto"/>
        <w:tabs>
          <w:tab w:val="left" w:pos="1018"/>
        </w:tabs>
        <w:spacing w:line="228" w:lineRule="auto"/>
        <w:ind w:firstLine="720"/>
        <w:jc w:val="both"/>
        <w:rPr>
          <w:rFonts w:ascii="Arial" w:hAnsi="Arial" w:cs="Arial"/>
          <w:sz w:val="24"/>
          <w:szCs w:val="24"/>
        </w:rPr>
      </w:pPr>
      <w:r w:rsidRPr="00430A2C">
        <w:rPr>
          <w:rFonts w:ascii="Arial" w:hAnsi="Arial" w:cs="Arial"/>
          <w:sz w:val="24"/>
          <w:szCs w:val="24"/>
        </w:rPr>
        <w:t>вид контроля;</w:t>
      </w:r>
    </w:p>
    <w:p w14:paraId="4EDD95A9" w14:textId="77777777" w:rsidR="00A62ABE" w:rsidRPr="00430A2C" w:rsidRDefault="00805F1A" w:rsidP="00450D8F">
      <w:pPr>
        <w:pStyle w:val="1"/>
        <w:numPr>
          <w:ilvl w:val="0"/>
          <w:numId w:val="4"/>
        </w:numPr>
        <w:shd w:val="clear" w:color="auto" w:fill="auto"/>
        <w:tabs>
          <w:tab w:val="left" w:pos="1013"/>
        </w:tabs>
        <w:spacing w:line="228" w:lineRule="auto"/>
        <w:ind w:firstLine="720"/>
        <w:jc w:val="both"/>
        <w:rPr>
          <w:rFonts w:ascii="Arial" w:hAnsi="Arial" w:cs="Arial"/>
          <w:sz w:val="24"/>
          <w:szCs w:val="24"/>
        </w:rPr>
      </w:pPr>
      <w:r w:rsidRPr="00430A2C">
        <w:rPr>
          <w:rFonts w:ascii="Arial" w:hAnsi="Arial" w:cs="Arial"/>
          <w:sz w:val="24"/>
          <w:szCs w:val="24"/>
        </w:rPr>
        <w:t>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14:paraId="25C34B9D" w14:textId="77777777" w:rsidR="00A62ABE" w:rsidRPr="00430A2C" w:rsidRDefault="00805F1A" w:rsidP="00450D8F">
      <w:pPr>
        <w:pStyle w:val="1"/>
        <w:numPr>
          <w:ilvl w:val="0"/>
          <w:numId w:val="4"/>
        </w:numPr>
        <w:shd w:val="clear" w:color="auto" w:fill="auto"/>
        <w:tabs>
          <w:tab w:val="left" w:pos="1013"/>
        </w:tabs>
        <w:spacing w:line="228" w:lineRule="auto"/>
        <w:ind w:firstLine="720"/>
        <w:jc w:val="both"/>
        <w:rPr>
          <w:rFonts w:ascii="Arial" w:hAnsi="Arial" w:cs="Arial"/>
          <w:sz w:val="24"/>
          <w:szCs w:val="24"/>
        </w:rPr>
      </w:pPr>
      <w:r w:rsidRPr="00430A2C">
        <w:rPr>
          <w:rFonts w:ascii="Arial" w:hAnsi="Arial" w:cs="Arial"/>
          <w:sz w:val="24"/>
          <w:szCs w:val="24"/>
        </w:rPr>
        <w:t>объект контроля, в отношении которого проводится контрольное (надзорное) мероприятие;</w:t>
      </w:r>
    </w:p>
    <w:p w14:paraId="503889FF" w14:textId="77777777" w:rsidR="00A62ABE" w:rsidRPr="00430A2C" w:rsidRDefault="00A62ABE">
      <w:pPr>
        <w:spacing w:line="1" w:lineRule="exact"/>
        <w:rPr>
          <w:rFonts w:ascii="Arial" w:hAnsi="Arial" w:cs="Arial"/>
        </w:rPr>
        <w:sectPr w:rsidR="00A62ABE" w:rsidRPr="00430A2C" w:rsidSect="00A034FC">
          <w:pgSz w:w="11900" w:h="16840"/>
          <w:pgMar w:top="1134" w:right="1247" w:bottom="1134" w:left="1531" w:header="0" w:footer="6" w:gutter="0"/>
          <w:cols w:space="720"/>
          <w:noEndnote/>
          <w:docGrid w:linePitch="360"/>
        </w:sectPr>
      </w:pPr>
    </w:p>
    <w:p w14:paraId="2412CBD0" w14:textId="77777777" w:rsidR="00A62ABE" w:rsidRPr="00430A2C" w:rsidRDefault="00A62ABE">
      <w:pPr>
        <w:spacing w:line="1" w:lineRule="exact"/>
        <w:rPr>
          <w:rFonts w:ascii="Arial" w:hAnsi="Arial" w:cs="Arial"/>
        </w:rPr>
      </w:pPr>
    </w:p>
    <w:p w14:paraId="26C3DFC5" w14:textId="77777777" w:rsidR="00A62ABE" w:rsidRPr="00430A2C" w:rsidRDefault="00805F1A" w:rsidP="00450D8F">
      <w:pPr>
        <w:pStyle w:val="1"/>
        <w:numPr>
          <w:ilvl w:val="0"/>
          <w:numId w:val="4"/>
        </w:numPr>
        <w:shd w:val="clear" w:color="auto" w:fill="auto"/>
        <w:tabs>
          <w:tab w:val="left" w:pos="1022"/>
        </w:tabs>
        <w:spacing w:line="228" w:lineRule="auto"/>
        <w:ind w:firstLine="740"/>
        <w:jc w:val="both"/>
        <w:rPr>
          <w:rFonts w:ascii="Arial" w:hAnsi="Arial" w:cs="Arial"/>
          <w:sz w:val="24"/>
          <w:szCs w:val="24"/>
        </w:rPr>
      </w:pPr>
      <w:r w:rsidRPr="00430A2C">
        <w:rPr>
          <w:rFonts w:ascii="Arial" w:hAnsi="Arial" w:cs="Arial"/>
          <w:sz w:val="24"/>
          <w:szCs w:val="24"/>
        </w:rPr>
        <w:t>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w:t>
      </w:r>
    </w:p>
    <w:p w14:paraId="436C4CD4" w14:textId="77777777" w:rsidR="00A62ABE" w:rsidRPr="00430A2C" w:rsidRDefault="00805F1A" w:rsidP="00450D8F">
      <w:pPr>
        <w:pStyle w:val="1"/>
        <w:numPr>
          <w:ilvl w:val="0"/>
          <w:numId w:val="4"/>
        </w:numPr>
        <w:shd w:val="clear" w:color="auto" w:fill="auto"/>
        <w:tabs>
          <w:tab w:val="left" w:pos="1027"/>
        </w:tabs>
        <w:spacing w:line="228" w:lineRule="auto"/>
        <w:ind w:firstLine="740"/>
        <w:jc w:val="both"/>
        <w:rPr>
          <w:rFonts w:ascii="Arial" w:hAnsi="Arial" w:cs="Arial"/>
          <w:sz w:val="24"/>
          <w:szCs w:val="24"/>
        </w:rPr>
      </w:pPr>
      <w:r w:rsidRPr="00430A2C">
        <w:rPr>
          <w:rFonts w:ascii="Arial" w:hAnsi="Arial" w:cs="Arial"/>
          <w:sz w:val="24"/>
          <w:szCs w:val="24"/>
        </w:rPr>
        <w:t>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w:t>
      </w:r>
    </w:p>
    <w:p w14:paraId="2CCC3516" w14:textId="77777777" w:rsidR="00A62ABE" w:rsidRPr="00430A2C" w:rsidRDefault="00805F1A" w:rsidP="00450D8F">
      <w:pPr>
        <w:pStyle w:val="1"/>
        <w:numPr>
          <w:ilvl w:val="0"/>
          <w:numId w:val="4"/>
        </w:numPr>
        <w:shd w:val="clear" w:color="auto" w:fill="auto"/>
        <w:tabs>
          <w:tab w:val="left" w:pos="1042"/>
        </w:tabs>
        <w:spacing w:line="228" w:lineRule="auto"/>
        <w:ind w:firstLine="740"/>
        <w:jc w:val="both"/>
        <w:rPr>
          <w:rFonts w:ascii="Arial" w:hAnsi="Arial" w:cs="Arial"/>
          <w:sz w:val="24"/>
          <w:szCs w:val="24"/>
        </w:rPr>
      </w:pPr>
      <w:r w:rsidRPr="00430A2C">
        <w:rPr>
          <w:rFonts w:ascii="Arial" w:hAnsi="Arial" w:cs="Arial"/>
          <w:sz w:val="24"/>
          <w:szCs w:val="24"/>
        </w:rPr>
        <w:t>вид контрольного (надзорного) мероприятия;</w:t>
      </w:r>
    </w:p>
    <w:p w14:paraId="311D5F31" w14:textId="77777777" w:rsidR="00A62ABE" w:rsidRPr="00430A2C" w:rsidRDefault="00805F1A" w:rsidP="00450D8F">
      <w:pPr>
        <w:pStyle w:val="1"/>
        <w:numPr>
          <w:ilvl w:val="0"/>
          <w:numId w:val="4"/>
        </w:numPr>
        <w:shd w:val="clear" w:color="auto" w:fill="auto"/>
        <w:tabs>
          <w:tab w:val="left" w:pos="1017"/>
        </w:tabs>
        <w:spacing w:line="228" w:lineRule="auto"/>
        <w:ind w:firstLine="740"/>
        <w:jc w:val="both"/>
        <w:rPr>
          <w:rFonts w:ascii="Arial" w:hAnsi="Arial" w:cs="Arial"/>
          <w:sz w:val="24"/>
          <w:szCs w:val="24"/>
        </w:rPr>
      </w:pPr>
      <w:r w:rsidRPr="00430A2C">
        <w:rPr>
          <w:rFonts w:ascii="Arial" w:hAnsi="Arial" w:cs="Arial"/>
          <w:sz w:val="24"/>
          <w:szCs w:val="24"/>
        </w:rPr>
        <w:t>перечень контрольных (надзорных) действий, совершаемых в рамках контрольного (надзорного) мероприятия;</w:t>
      </w:r>
    </w:p>
    <w:p w14:paraId="4ED9983E" w14:textId="77777777" w:rsidR="00A62ABE" w:rsidRPr="00430A2C" w:rsidRDefault="00805F1A" w:rsidP="00450D8F">
      <w:pPr>
        <w:pStyle w:val="1"/>
        <w:numPr>
          <w:ilvl w:val="0"/>
          <w:numId w:val="4"/>
        </w:numPr>
        <w:shd w:val="clear" w:color="auto" w:fill="auto"/>
        <w:tabs>
          <w:tab w:val="left" w:pos="1042"/>
        </w:tabs>
        <w:spacing w:line="228" w:lineRule="auto"/>
        <w:ind w:firstLine="740"/>
        <w:jc w:val="both"/>
        <w:rPr>
          <w:rFonts w:ascii="Arial" w:hAnsi="Arial" w:cs="Arial"/>
          <w:sz w:val="24"/>
          <w:szCs w:val="24"/>
        </w:rPr>
      </w:pPr>
      <w:r w:rsidRPr="00430A2C">
        <w:rPr>
          <w:rFonts w:ascii="Arial" w:hAnsi="Arial" w:cs="Arial"/>
          <w:sz w:val="24"/>
          <w:szCs w:val="24"/>
        </w:rPr>
        <w:t>предмет контрольного (надзорного) мероприятия;</w:t>
      </w:r>
    </w:p>
    <w:p w14:paraId="0CB25A45" w14:textId="77777777" w:rsidR="00A62ABE" w:rsidRPr="00430A2C" w:rsidRDefault="00805F1A" w:rsidP="00450D8F">
      <w:pPr>
        <w:pStyle w:val="1"/>
        <w:numPr>
          <w:ilvl w:val="0"/>
          <w:numId w:val="4"/>
        </w:numPr>
        <w:shd w:val="clear" w:color="auto" w:fill="auto"/>
        <w:tabs>
          <w:tab w:val="left" w:pos="1042"/>
        </w:tabs>
        <w:spacing w:line="228" w:lineRule="auto"/>
        <w:ind w:firstLine="740"/>
        <w:jc w:val="both"/>
        <w:rPr>
          <w:rFonts w:ascii="Arial" w:hAnsi="Arial" w:cs="Arial"/>
          <w:sz w:val="24"/>
          <w:szCs w:val="24"/>
        </w:rPr>
      </w:pPr>
      <w:r w:rsidRPr="00430A2C">
        <w:rPr>
          <w:rFonts w:ascii="Arial" w:hAnsi="Arial" w:cs="Arial"/>
          <w:sz w:val="24"/>
          <w:szCs w:val="24"/>
        </w:rPr>
        <w:t>проверочные листы, если их применение является обязательным;</w:t>
      </w:r>
    </w:p>
    <w:p w14:paraId="313DB114" w14:textId="77777777" w:rsidR="00A62ABE" w:rsidRPr="00430A2C" w:rsidRDefault="00805F1A" w:rsidP="00450D8F">
      <w:pPr>
        <w:pStyle w:val="1"/>
        <w:numPr>
          <w:ilvl w:val="0"/>
          <w:numId w:val="4"/>
        </w:numPr>
        <w:shd w:val="clear" w:color="auto" w:fill="auto"/>
        <w:tabs>
          <w:tab w:val="left" w:pos="1012"/>
        </w:tabs>
        <w:spacing w:line="228" w:lineRule="auto"/>
        <w:ind w:firstLine="740"/>
        <w:jc w:val="both"/>
        <w:rPr>
          <w:rFonts w:ascii="Arial" w:hAnsi="Arial" w:cs="Arial"/>
          <w:sz w:val="24"/>
          <w:szCs w:val="24"/>
        </w:rPr>
      </w:pPr>
      <w:r w:rsidRPr="00430A2C">
        <w:rPr>
          <w:rFonts w:ascii="Arial" w:hAnsi="Arial" w:cs="Arial"/>
          <w:sz w:val="24"/>
          <w:szCs w:val="24"/>
        </w:rPr>
        <w:t>дата проведения контрольного (надзорного) мероприятия, в том числе срок непосредственного взаимодействия с контролируемым лицом;</w:t>
      </w:r>
    </w:p>
    <w:p w14:paraId="26BF25F5" w14:textId="77777777" w:rsidR="00A62ABE" w:rsidRPr="00430A2C" w:rsidRDefault="00805F1A" w:rsidP="00450D8F">
      <w:pPr>
        <w:pStyle w:val="1"/>
        <w:numPr>
          <w:ilvl w:val="0"/>
          <w:numId w:val="4"/>
        </w:numPr>
        <w:shd w:val="clear" w:color="auto" w:fill="auto"/>
        <w:tabs>
          <w:tab w:val="left" w:pos="1012"/>
        </w:tabs>
        <w:spacing w:line="228" w:lineRule="auto"/>
        <w:ind w:firstLine="740"/>
        <w:jc w:val="both"/>
        <w:rPr>
          <w:rFonts w:ascii="Arial" w:hAnsi="Arial" w:cs="Arial"/>
          <w:sz w:val="24"/>
          <w:szCs w:val="24"/>
        </w:rPr>
      </w:pPr>
      <w:r w:rsidRPr="00430A2C">
        <w:rPr>
          <w:rFonts w:ascii="Arial" w:hAnsi="Arial" w:cs="Arial"/>
          <w:sz w:val="24"/>
          <w:szCs w:val="24"/>
        </w:rPr>
        <w:t>перечень документов, предоставление которых гражданином, организацией необходимо для оценки соблюдения обязательных требований;</w:t>
      </w:r>
    </w:p>
    <w:p w14:paraId="0E1FEBBE" w14:textId="77777777" w:rsidR="00A62ABE" w:rsidRPr="00430A2C" w:rsidRDefault="00805F1A" w:rsidP="00450D8F">
      <w:pPr>
        <w:pStyle w:val="1"/>
        <w:numPr>
          <w:ilvl w:val="0"/>
          <w:numId w:val="4"/>
        </w:numPr>
        <w:shd w:val="clear" w:color="auto" w:fill="auto"/>
        <w:tabs>
          <w:tab w:val="left" w:pos="1042"/>
        </w:tabs>
        <w:spacing w:line="228" w:lineRule="auto"/>
        <w:ind w:firstLine="740"/>
        <w:jc w:val="both"/>
        <w:rPr>
          <w:rFonts w:ascii="Arial" w:hAnsi="Arial" w:cs="Arial"/>
          <w:sz w:val="24"/>
          <w:szCs w:val="24"/>
        </w:rPr>
      </w:pPr>
      <w:r w:rsidRPr="00430A2C">
        <w:rPr>
          <w:rFonts w:ascii="Arial" w:hAnsi="Arial" w:cs="Arial"/>
          <w:sz w:val="24"/>
          <w:szCs w:val="24"/>
        </w:rPr>
        <w:t>иные сведения, если это предусмотрено положением о виде контроля.</w:t>
      </w:r>
    </w:p>
    <w:p w14:paraId="79A3934A" w14:textId="77777777" w:rsidR="00A62ABE" w:rsidRPr="00430A2C" w:rsidRDefault="00805F1A" w:rsidP="00E6073C">
      <w:pPr>
        <w:pStyle w:val="1"/>
        <w:numPr>
          <w:ilvl w:val="0"/>
          <w:numId w:val="1"/>
        </w:numPr>
        <w:shd w:val="clear" w:color="auto" w:fill="auto"/>
        <w:tabs>
          <w:tab w:val="left" w:pos="1166"/>
        </w:tabs>
        <w:spacing w:line="230" w:lineRule="auto"/>
        <w:ind w:firstLine="740"/>
        <w:jc w:val="both"/>
        <w:rPr>
          <w:rFonts w:ascii="Arial" w:hAnsi="Arial" w:cs="Arial"/>
          <w:sz w:val="24"/>
          <w:szCs w:val="24"/>
        </w:rPr>
      </w:pPr>
      <w:r w:rsidRPr="00430A2C">
        <w:rPr>
          <w:rFonts w:ascii="Arial" w:hAnsi="Arial" w:cs="Arial"/>
          <w:sz w:val="24"/>
          <w:szCs w:val="24"/>
        </w:rPr>
        <w:t>Фотографии, аудио -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 и видеозаписи, используемые для доказательств нарушений обязательных требований, прикладываются к акту контрольного мероприятия.</w:t>
      </w:r>
    </w:p>
    <w:p w14:paraId="135671BA" w14:textId="77777777" w:rsidR="00A62ABE" w:rsidRPr="00430A2C" w:rsidRDefault="00805F1A" w:rsidP="00450D8F">
      <w:pPr>
        <w:pStyle w:val="1"/>
        <w:shd w:val="clear" w:color="auto" w:fill="auto"/>
        <w:spacing w:line="228" w:lineRule="auto"/>
        <w:ind w:firstLine="740"/>
        <w:jc w:val="both"/>
        <w:rPr>
          <w:rFonts w:ascii="Arial" w:hAnsi="Arial" w:cs="Arial"/>
          <w:sz w:val="24"/>
          <w:szCs w:val="24"/>
        </w:rPr>
      </w:pPr>
      <w:r w:rsidRPr="00430A2C">
        <w:rPr>
          <w:rFonts w:ascii="Arial" w:hAnsi="Arial" w:cs="Arial"/>
          <w:sz w:val="24"/>
          <w:szCs w:val="24"/>
        </w:rPr>
        <w:t>Информация о технических средствах, использованных при фотосъемке, аудио - и видеозаписи, иных способах фиксации доказательств указывается в акте контрольного мероприятия.</w:t>
      </w:r>
    </w:p>
    <w:p w14:paraId="76559926" w14:textId="77777777" w:rsidR="00A62ABE" w:rsidRPr="00430A2C" w:rsidRDefault="00805F1A" w:rsidP="00E6073C">
      <w:pPr>
        <w:pStyle w:val="1"/>
        <w:numPr>
          <w:ilvl w:val="0"/>
          <w:numId w:val="1"/>
        </w:numPr>
        <w:shd w:val="clear" w:color="auto" w:fill="auto"/>
        <w:tabs>
          <w:tab w:val="left" w:pos="1166"/>
        </w:tabs>
        <w:spacing w:line="230" w:lineRule="auto"/>
        <w:ind w:firstLine="740"/>
        <w:jc w:val="both"/>
        <w:rPr>
          <w:rFonts w:ascii="Arial" w:hAnsi="Arial" w:cs="Arial"/>
          <w:sz w:val="24"/>
          <w:szCs w:val="24"/>
        </w:rPr>
      </w:pPr>
      <w:r w:rsidRPr="00430A2C">
        <w:rPr>
          <w:rFonts w:ascii="Arial" w:hAnsi="Arial" w:cs="Arial"/>
          <w:sz w:val="24"/>
          <w:szCs w:val="24"/>
        </w:rPr>
        <w:t>С учетом требований части 8 статьи 31 Закона № 248 - ФЗ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случаях (при предоставлении документов, подтверждающих уважительность причин невозможности присутствия):</w:t>
      </w:r>
    </w:p>
    <w:p w14:paraId="4CE149EE" w14:textId="77777777" w:rsidR="00A62ABE" w:rsidRPr="00430A2C" w:rsidRDefault="00805F1A" w:rsidP="00450D8F">
      <w:pPr>
        <w:pStyle w:val="1"/>
        <w:numPr>
          <w:ilvl w:val="0"/>
          <w:numId w:val="7"/>
        </w:numPr>
        <w:shd w:val="clear" w:color="auto" w:fill="auto"/>
        <w:tabs>
          <w:tab w:val="left" w:pos="1219"/>
        </w:tabs>
        <w:spacing w:line="228" w:lineRule="auto"/>
        <w:ind w:firstLine="860"/>
        <w:jc w:val="both"/>
        <w:rPr>
          <w:rFonts w:ascii="Arial" w:hAnsi="Arial" w:cs="Arial"/>
          <w:sz w:val="24"/>
          <w:szCs w:val="24"/>
        </w:rPr>
      </w:pPr>
      <w:r w:rsidRPr="00430A2C">
        <w:rPr>
          <w:rFonts w:ascii="Arial" w:hAnsi="Arial" w:cs="Arial"/>
          <w:sz w:val="24"/>
          <w:szCs w:val="24"/>
        </w:rPr>
        <w:t>введения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14:paraId="79DE0480" w14:textId="77777777" w:rsidR="00A62ABE" w:rsidRPr="00430A2C" w:rsidRDefault="00805F1A" w:rsidP="00450D8F">
      <w:pPr>
        <w:pStyle w:val="1"/>
        <w:numPr>
          <w:ilvl w:val="0"/>
          <w:numId w:val="7"/>
        </w:numPr>
        <w:shd w:val="clear" w:color="auto" w:fill="auto"/>
        <w:tabs>
          <w:tab w:val="left" w:pos="1253"/>
        </w:tabs>
        <w:spacing w:line="228" w:lineRule="auto"/>
        <w:ind w:firstLine="860"/>
        <w:jc w:val="both"/>
        <w:rPr>
          <w:rFonts w:ascii="Arial" w:hAnsi="Arial" w:cs="Arial"/>
          <w:sz w:val="24"/>
          <w:szCs w:val="24"/>
        </w:rPr>
      </w:pPr>
      <w:r w:rsidRPr="00430A2C">
        <w:rPr>
          <w:rFonts w:ascii="Arial" w:hAnsi="Arial" w:cs="Arial"/>
          <w:sz w:val="24"/>
          <w:szCs w:val="24"/>
        </w:rPr>
        <w:t>прохождение лечения на стационаре медицинского учреждения;</w:t>
      </w:r>
    </w:p>
    <w:p w14:paraId="555FA8EC" w14:textId="77777777" w:rsidR="00A62ABE" w:rsidRPr="00430A2C" w:rsidRDefault="00805F1A" w:rsidP="00450D8F">
      <w:pPr>
        <w:pStyle w:val="1"/>
        <w:numPr>
          <w:ilvl w:val="0"/>
          <w:numId w:val="7"/>
        </w:numPr>
        <w:shd w:val="clear" w:color="auto" w:fill="auto"/>
        <w:tabs>
          <w:tab w:val="left" w:pos="1253"/>
        </w:tabs>
        <w:spacing w:line="228" w:lineRule="auto"/>
        <w:ind w:firstLine="860"/>
        <w:jc w:val="both"/>
        <w:rPr>
          <w:rFonts w:ascii="Arial" w:hAnsi="Arial" w:cs="Arial"/>
          <w:sz w:val="24"/>
          <w:szCs w:val="24"/>
        </w:rPr>
      </w:pPr>
      <w:r w:rsidRPr="00430A2C">
        <w:rPr>
          <w:rFonts w:ascii="Arial" w:hAnsi="Arial" w:cs="Arial"/>
          <w:sz w:val="24"/>
          <w:szCs w:val="24"/>
        </w:rPr>
        <w:t>личного характера (смерть близкого родственника);</w:t>
      </w:r>
    </w:p>
    <w:p w14:paraId="51E03A7A" w14:textId="77777777" w:rsidR="00A62ABE" w:rsidRPr="00430A2C" w:rsidRDefault="00805F1A" w:rsidP="00450D8F">
      <w:pPr>
        <w:pStyle w:val="1"/>
        <w:numPr>
          <w:ilvl w:val="0"/>
          <w:numId w:val="7"/>
        </w:numPr>
        <w:shd w:val="clear" w:color="auto" w:fill="auto"/>
        <w:tabs>
          <w:tab w:val="left" w:pos="1209"/>
        </w:tabs>
        <w:spacing w:line="228" w:lineRule="auto"/>
        <w:ind w:firstLine="860"/>
        <w:jc w:val="both"/>
        <w:rPr>
          <w:rFonts w:ascii="Arial" w:hAnsi="Arial" w:cs="Arial"/>
          <w:sz w:val="24"/>
          <w:szCs w:val="24"/>
        </w:rPr>
      </w:pPr>
      <w:r w:rsidRPr="00430A2C">
        <w:rPr>
          <w:rFonts w:ascii="Arial" w:hAnsi="Arial" w:cs="Arial"/>
          <w:sz w:val="24"/>
          <w:szCs w:val="24"/>
        </w:rPr>
        <w:t>непреодолимой силы в отношении контролируемого лица (катастрофы, аварии, несчастные случаи);</w:t>
      </w:r>
    </w:p>
    <w:p w14:paraId="223044DF" w14:textId="77777777" w:rsidR="00A62ABE" w:rsidRPr="00430A2C" w:rsidRDefault="00805F1A" w:rsidP="00450D8F">
      <w:pPr>
        <w:pStyle w:val="1"/>
        <w:numPr>
          <w:ilvl w:val="0"/>
          <w:numId w:val="7"/>
        </w:numPr>
        <w:shd w:val="clear" w:color="auto" w:fill="auto"/>
        <w:tabs>
          <w:tab w:val="left" w:pos="1228"/>
        </w:tabs>
        <w:spacing w:line="228" w:lineRule="auto"/>
        <w:ind w:firstLine="860"/>
        <w:jc w:val="both"/>
        <w:rPr>
          <w:rFonts w:ascii="Arial" w:hAnsi="Arial" w:cs="Arial"/>
          <w:sz w:val="24"/>
          <w:szCs w:val="24"/>
        </w:rPr>
      </w:pPr>
      <w:r w:rsidRPr="00430A2C">
        <w:rPr>
          <w:rFonts w:ascii="Arial" w:hAnsi="Arial" w:cs="Arial"/>
          <w:sz w:val="24"/>
          <w:szCs w:val="24"/>
        </w:rPr>
        <w:t>иных причин, признанных органом муниципального контроля, уважительными.</w:t>
      </w:r>
    </w:p>
    <w:p w14:paraId="30CEDDBA" w14:textId="77777777" w:rsidR="00A62ABE" w:rsidRPr="00C40FE1" w:rsidRDefault="00805F1A" w:rsidP="00C40FE1">
      <w:pPr>
        <w:pStyle w:val="1"/>
        <w:shd w:val="clear" w:color="auto" w:fill="auto"/>
        <w:ind w:firstLine="0"/>
        <w:jc w:val="center"/>
        <w:rPr>
          <w:rFonts w:ascii="Arial" w:hAnsi="Arial" w:cs="Arial"/>
          <w:sz w:val="28"/>
          <w:szCs w:val="28"/>
        </w:rPr>
      </w:pPr>
      <w:r w:rsidRPr="00C40FE1">
        <w:rPr>
          <w:rFonts w:ascii="Arial" w:hAnsi="Arial" w:cs="Arial"/>
          <w:b/>
          <w:bCs/>
          <w:sz w:val="28"/>
          <w:szCs w:val="28"/>
        </w:rPr>
        <w:t>Подраздел 2. Контрольные мероприятия</w:t>
      </w:r>
    </w:p>
    <w:p w14:paraId="108A2842" w14:textId="77777777" w:rsidR="00A62ABE" w:rsidRDefault="00A62ABE">
      <w:pPr>
        <w:spacing w:line="1" w:lineRule="exact"/>
        <w:rPr>
          <w:rFonts w:ascii="Arial" w:hAnsi="Arial" w:cs="Arial"/>
          <w:sz w:val="28"/>
          <w:szCs w:val="28"/>
        </w:rPr>
      </w:pPr>
    </w:p>
    <w:p w14:paraId="583CA33F" w14:textId="77777777" w:rsidR="00A62ABE" w:rsidRPr="00430A2C" w:rsidRDefault="00805F1A" w:rsidP="00E6073C">
      <w:pPr>
        <w:pStyle w:val="1"/>
        <w:numPr>
          <w:ilvl w:val="0"/>
          <w:numId w:val="1"/>
        </w:numPr>
        <w:shd w:val="clear" w:color="auto" w:fill="auto"/>
        <w:tabs>
          <w:tab w:val="left" w:pos="1203"/>
        </w:tabs>
        <w:spacing w:line="228" w:lineRule="auto"/>
        <w:ind w:firstLine="700"/>
        <w:jc w:val="both"/>
        <w:rPr>
          <w:rFonts w:ascii="Arial" w:hAnsi="Arial" w:cs="Arial"/>
          <w:sz w:val="24"/>
          <w:szCs w:val="24"/>
        </w:rPr>
      </w:pPr>
      <w:r w:rsidRPr="00430A2C">
        <w:rPr>
          <w:rFonts w:ascii="Arial" w:hAnsi="Arial" w:cs="Arial"/>
          <w:sz w:val="24"/>
          <w:szCs w:val="24"/>
        </w:rPr>
        <w:t>Муниципальный контроль в сфере благоустройства осуществляется посредством проведения следующих контрольных мероприятий:</w:t>
      </w:r>
    </w:p>
    <w:p w14:paraId="294F9270" w14:textId="77777777" w:rsidR="00A62ABE" w:rsidRPr="00430A2C" w:rsidRDefault="00805F1A" w:rsidP="00450D8F">
      <w:pPr>
        <w:pStyle w:val="1"/>
        <w:numPr>
          <w:ilvl w:val="0"/>
          <w:numId w:val="8"/>
        </w:numPr>
        <w:shd w:val="clear" w:color="auto" w:fill="auto"/>
        <w:tabs>
          <w:tab w:val="left" w:pos="1130"/>
        </w:tabs>
        <w:spacing w:line="228" w:lineRule="auto"/>
        <w:ind w:firstLine="700"/>
        <w:jc w:val="both"/>
        <w:rPr>
          <w:rFonts w:ascii="Arial" w:hAnsi="Arial" w:cs="Arial"/>
          <w:sz w:val="24"/>
          <w:szCs w:val="24"/>
        </w:rPr>
      </w:pPr>
      <w:r w:rsidRPr="00430A2C">
        <w:rPr>
          <w:rFonts w:ascii="Arial" w:hAnsi="Arial" w:cs="Arial"/>
          <w:sz w:val="24"/>
          <w:szCs w:val="24"/>
        </w:rPr>
        <w:t>инспекционный визит;</w:t>
      </w:r>
    </w:p>
    <w:p w14:paraId="6CB19166" w14:textId="77777777" w:rsidR="00A62ABE" w:rsidRPr="00430A2C" w:rsidRDefault="00805F1A" w:rsidP="00450D8F">
      <w:pPr>
        <w:pStyle w:val="1"/>
        <w:numPr>
          <w:ilvl w:val="0"/>
          <w:numId w:val="8"/>
        </w:numPr>
        <w:shd w:val="clear" w:color="auto" w:fill="auto"/>
        <w:tabs>
          <w:tab w:val="left" w:pos="1130"/>
        </w:tabs>
        <w:spacing w:line="228" w:lineRule="auto"/>
        <w:ind w:firstLine="700"/>
        <w:jc w:val="both"/>
        <w:rPr>
          <w:rFonts w:ascii="Arial" w:hAnsi="Arial" w:cs="Arial"/>
          <w:sz w:val="24"/>
          <w:szCs w:val="24"/>
        </w:rPr>
      </w:pPr>
      <w:r w:rsidRPr="00430A2C">
        <w:rPr>
          <w:rFonts w:ascii="Arial" w:hAnsi="Arial" w:cs="Arial"/>
          <w:sz w:val="24"/>
          <w:szCs w:val="24"/>
        </w:rPr>
        <w:t>рейдовый осмотр;</w:t>
      </w:r>
    </w:p>
    <w:p w14:paraId="7323F787" w14:textId="77777777" w:rsidR="00A62ABE" w:rsidRPr="00430A2C" w:rsidRDefault="00805F1A" w:rsidP="00450D8F">
      <w:pPr>
        <w:pStyle w:val="1"/>
        <w:numPr>
          <w:ilvl w:val="0"/>
          <w:numId w:val="8"/>
        </w:numPr>
        <w:shd w:val="clear" w:color="auto" w:fill="auto"/>
        <w:tabs>
          <w:tab w:val="left" w:pos="1130"/>
        </w:tabs>
        <w:spacing w:line="228" w:lineRule="auto"/>
        <w:ind w:firstLine="700"/>
        <w:jc w:val="both"/>
        <w:rPr>
          <w:rFonts w:ascii="Arial" w:hAnsi="Arial" w:cs="Arial"/>
          <w:sz w:val="24"/>
          <w:szCs w:val="24"/>
        </w:rPr>
      </w:pPr>
      <w:r w:rsidRPr="00430A2C">
        <w:rPr>
          <w:rFonts w:ascii="Arial" w:hAnsi="Arial" w:cs="Arial"/>
          <w:sz w:val="24"/>
          <w:szCs w:val="24"/>
        </w:rPr>
        <w:t>документарная проверка;</w:t>
      </w:r>
    </w:p>
    <w:p w14:paraId="45DBF173" w14:textId="77777777" w:rsidR="00A62ABE" w:rsidRPr="00430A2C" w:rsidRDefault="00805F1A" w:rsidP="00450D8F">
      <w:pPr>
        <w:pStyle w:val="1"/>
        <w:numPr>
          <w:ilvl w:val="0"/>
          <w:numId w:val="8"/>
        </w:numPr>
        <w:shd w:val="clear" w:color="auto" w:fill="auto"/>
        <w:tabs>
          <w:tab w:val="left" w:pos="1130"/>
        </w:tabs>
        <w:spacing w:line="228" w:lineRule="auto"/>
        <w:ind w:firstLine="700"/>
        <w:jc w:val="both"/>
        <w:rPr>
          <w:rFonts w:ascii="Arial" w:hAnsi="Arial" w:cs="Arial"/>
          <w:sz w:val="24"/>
          <w:szCs w:val="24"/>
        </w:rPr>
      </w:pPr>
      <w:r w:rsidRPr="00430A2C">
        <w:rPr>
          <w:rFonts w:ascii="Arial" w:hAnsi="Arial" w:cs="Arial"/>
          <w:sz w:val="24"/>
          <w:szCs w:val="24"/>
        </w:rPr>
        <w:t>выездная проверка;</w:t>
      </w:r>
    </w:p>
    <w:p w14:paraId="21CAA8EA" w14:textId="77777777" w:rsidR="00A62ABE" w:rsidRPr="00430A2C" w:rsidRDefault="00805F1A" w:rsidP="00450D8F">
      <w:pPr>
        <w:pStyle w:val="1"/>
        <w:numPr>
          <w:ilvl w:val="0"/>
          <w:numId w:val="8"/>
        </w:numPr>
        <w:shd w:val="clear" w:color="auto" w:fill="auto"/>
        <w:tabs>
          <w:tab w:val="left" w:pos="1130"/>
        </w:tabs>
        <w:spacing w:after="340" w:line="228" w:lineRule="auto"/>
        <w:ind w:firstLine="700"/>
        <w:jc w:val="both"/>
        <w:rPr>
          <w:rFonts w:ascii="Arial" w:hAnsi="Arial" w:cs="Arial"/>
          <w:sz w:val="24"/>
          <w:szCs w:val="24"/>
        </w:rPr>
      </w:pPr>
      <w:r w:rsidRPr="00430A2C">
        <w:rPr>
          <w:rFonts w:ascii="Arial" w:hAnsi="Arial" w:cs="Arial"/>
          <w:sz w:val="24"/>
          <w:szCs w:val="24"/>
        </w:rPr>
        <w:t>наблюдение за соблюдением обязательных требований.</w:t>
      </w:r>
    </w:p>
    <w:p w14:paraId="76BECE34" w14:textId="77777777" w:rsidR="00A62ABE" w:rsidRPr="00C40FE1" w:rsidRDefault="00805F1A" w:rsidP="00450D8F">
      <w:pPr>
        <w:pStyle w:val="11"/>
        <w:shd w:val="clear" w:color="auto" w:fill="auto"/>
        <w:spacing w:line="228" w:lineRule="auto"/>
        <w:rPr>
          <w:rFonts w:ascii="Arial" w:hAnsi="Arial" w:cs="Arial"/>
          <w:sz w:val="28"/>
          <w:szCs w:val="28"/>
        </w:rPr>
      </w:pPr>
      <w:bookmarkStart w:id="13" w:name="bookmark12"/>
      <w:bookmarkStart w:id="14" w:name="bookmark13"/>
      <w:r w:rsidRPr="00C40FE1">
        <w:rPr>
          <w:rFonts w:ascii="Arial" w:hAnsi="Arial" w:cs="Arial"/>
          <w:sz w:val="28"/>
          <w:szCs w:val="28"/>
        </w:rPr>
        <w:t>Подраздел 3. Инспекционный визит</w:t>
      </w:r>
      <w:bookmarkEnd w:id="13"/>
      <w:bookmarkEnd w:id="14"/>
    </w:p>
    <w:p w14:paraId="10F99FBF" w14:textId="77777777" w:rsidR="00A62ABE" w:rsidRPr="00430A2C" w:rsidRDefault="00805F1A" w:rsidP="00E6073C">
      <w:pPr>
        <w:pStyle w:val="1"/>
        <w:numPr>
          <w:ilvl w:val="0"/>
          <w:numId w:val="1"/>
        </w:numPr>
        <w:shd w:val="clear" w:color="auto" w:fill="auto"/>
        <w:tabs>
          <w:tab w:val="left" w:pos="1203"/>
        </w:tabs>
        <w:spacing w:line="226" w:lineRule="auto"/>
        <w:ind w:firstLine="700"/>
        <w:jc w:val="both"/>
        <w:rPr>
          <w:rFonts w:ascii="Arial" w:hAnsi="Arial" w:cs="Arial"/>
          <w:sz w:val="24"/>
          <w:szCs w:val="24"/>
        </w:rPr>
      </w:pPr>
      <w:r w:rsidRPr="00430A2C">
        <w:rPr>
          <w:rFonts w:ascii="Arial" w:hAnsi="Arial" w:cs="Arial"/>
          <w:sz w:val="24"/>
          <w:szCs w:val="24"/>
        </w:rPr>
        <w:lastRenderedPageBreak/>
        <w:t>В ходе инспекционного визита при осуществлении муниципального контроля в сфере благоустройства должностными лицами Администрации могут совершаться следующие контрольные действия:</w:t>
      </w:r>
    </w:p>
    <w:p w14:paraId="537229CB" w14:textId="77777777" w:rsidR="00A62ABE" w:rsidRPr="00430A2C" w:rsidRDefault="00805F1A" w:rsidP="00450D8F">
      <w:pPr>
        <w:pStyle w:val="1"/>
        <w:numPr>
          <w:ilvl w:val="0"/>
          <w:numId w:val="9"/>
        </w:numPr>
        <w:shd w:val="clear" w:color="auto" w:fill="auto"/>
        <w:tabs>
          <w:tab w:val="left" w:pos="1120"/>
        </w:tabs>
        <w:spacing w:line="226" w:lineRule="auto"/>
        <w:ind w:firstLine="700"/>
        <w:jc w:val="both"/>
        <w:rPr>
          <w:rFonts w:ascii="Arial" w:hAnsi="Arial" w:cs="Arial"/>
          <w:sz w:val="24"/>
          <w:szCs w:val="24"/>
        </w:rPr>
      </w:pPr>
      <w:r w:rsidRPr="00430A2C">
        <w:rPr>
          <w:rFonts w:ascii="Arial" w:hAnsi="Arial" w:cs="Arial"/>
          <w:sz w:val="24"/>
          <w:szCs w:val="24"/>
        </w:rPr>
        <w:t>осмотр;</w:t>
      </w:r>
    </w:p>
    <w:p w14:paraId="5DBA2E8E" w14:textId="77777777" w:rsidR="00A62ABE" w:rsidRPr="00430A2C" w:rsidRDefault="00805F1A" w:rsidP="00450D8F">
      <w:pPr>
        <w:pStyle w:val="1"/>
        <w:numPr>
          <w:ilvl w:val="0"/>
          <w:numId w:val="9"/>
        </w:numPr>
        <w:shd w:val="clear" w:color="auto" w:fill="auto"/>
        <w:tabs>
          <w:tab w:val="left" w:pos="1120"/>
        </w:tabs>
        <w:spacing w:line="226" w:lineRule="auto"/>
        <w:ind w:firstLine="700"/>
        <w:jc w:val="both"/>
        <w:rPr>
          <w:rFonts w:ascii="Arial" w:hAnsi="Arial" w:cs="Arial"/>
          <w:sz w:val="24"/>
          <w:szCs w:val="24"/>
        </w:rPr>
      </w:pPr>
      <w:r w:rsidRPr="00430A2C">
        <w:rPr>
          <w:rFonts w:ascii="Arial" w:hAnsi="Arial" w:cs="Arial"/>
          <w:sz w:val="24"/>
          <w:szCs w:val="24"/>
        </w:rPr>
        <w:t>опрос;</w:t>
      </w:r>
    </w:p>
    <w:p w14:paraId="4A98E74F" w14:textId="77777777" w:rsidR="00A62ABE" w:rsidRPr="00430A2C" w:rsidRDefault="00805F1A" w:rsidP="00450D8F">
      <w:pPr>
        <w:pStyle w:val="1"/>
        <w:numPr>
          <w:ilvl w:val="0"/>
          <w:numId w:val="9"/>
        </w:numPr>
        <w:shd w:val="clear" w:color="auto" w:fill="auto"/>
        <w:tabs>
          <w:tab w:val="left" w:pos="1120"/>
        </w:tabs>
        <w:spacing w:line="226" w:lineRule="auto"/>
        <w:ind w:firstLine="700"/>
        <w:jc w:val="both"/>
        <w:rPr>
          <w:rFonts w:ascii="Arial" w:hAnsi="Arial" w:cs="Arial"/>
          <w:sz w:val="24"/>
          <w:szCs w:val="24"/>
        </w:rPr>
      </w:pPr>
      <w:r w:rsidRPr="00430A2C">
        <w:rPr>
          <w:rFonts w:ascii="Arial" w:hAnsi="Arial" w:cs="Arial"/>
          <w:sz w:val="24"/>
          <w:szCs w:val="24"/>
        </w:rPr>
        <w:t>получение письменных объяснений;</w:t>
      </w:r>
    </w:p>
    <w:p w14:paraId="66EEA6DA" w14:textId="77777777" w:rsidR="00A62ABE" w:rsidRPr="00430A2C" w:rsidRDefault="00805F1A" w:rsidP="00E6073C">
      <w:pPr>
        <w:pStyle w:val="1"/>
        <w:numPr>
          <w:ilvl w:val="0"/>
          <w:numId w:val="1"/>
        </w:numPr>
        <w:shd w:val="clear" w:color="auto" w:fill="auto"/>
        <w:tabs>
          <w:tab w:val="left" w:pos="1203"/>
        </w:tabs>
        <w:spacing w:line="226" w:lineRule="auto"/>
        <w:ind w:firstLine="700"/>
        <w:jc w:val="both"/>
        <w:rPr>
          <w:rFonts w:ascii="Arial" w:hAnsi="Arial" w:cs="Arial"/>
          <w:sz w:val="24"/>
          <w:szCs w:val="24"/>
        </w:rPr>
      </w:pPr>
      <w:r w:rsidRPr="00430A2C">
        <w:rPr>
          <w:rFonts w:ascii="Arial" w:hAnsi="Arial" w:cs="Arial"/>
          <w:sz w:val="24"/>
          <w:szCs w:val="24"/>
        </w:rPr>
        <w:t>Инспекционный визит проводится при наличии оснований, указанных в пунктах 1, 3 - 5 части 1 статьи 57 Закона № 248 - ФЗ.</w:t>
      </w:r>
    </w:p>
    <w:p w14:paraId="6C83DB46" w14:textId="77777777" w:rsidR="00A62ABE" w:rsidRPr="00430A2C" w:rsidRDefault="00805F1A" w:rsidP="00E6073C">
      <w:pPr>
        <w:pStyle w:val="1"/>
        <w:numPr>
          <w:ilvl w:val="0"/>
          <w:numId w:val="1"/>
        </w:numPr>
        <w:shd w:val="clear" w:color="auto" w:fill="auto"/>
        <w:tabs>
          <w:tab w:val="left" w:pos="1198"/>
        </w:tabs>
        <w:spacing w:line="226" w:lineRule="auto"/>
        <w:ind w:firstLine="700"/>
        <w:jc w:val="both"/>
        <w:rPr>
          <w:rFonts w:ascii="Arial" w:hAnsi="Arial" w:cs="Arial"/>
          <w:sz w:val="24"/>
          <w:szCs w:val="24"/>
        </w:rPr>
      </w:pPr>
      <w:r w:rsidRPr="00430A2C">
        <w:rPr>
          <w:rFonts w:ascii="Arial" w:hAnsi="Arial" w:cs="Arial"/>
          <w:sz w:val="24"/>
          <w:szCs w:val="24"/>
        </w:rPr>
        <w:t>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Закона № 248 - ФЗ.</w:t>
      </w:r>
    </w:p>
    <w:p w14:paraId="198003B8" w14:textId="77777777" w:rsidR="00A62ABE" w:rsidRPr="00430A2C" w:rsidRDefault="00805F1A" w:rsidP="00E6073C">
      <w:pPr>
        <w:pStyle w:val="1"/>
        <w:numPr>
          <w:ilvl w:val="0"/>
          <w:numId w:val="1"/>
        </w:numPr>
        <w:shd w:val="clear" w:color="auto" w:fill="auto"/>
        <w:tabs>
          <w:tab w:val="left" w:pos="1203"/>
        </w:tabs>
        <w:spacing w:after="340" w:line="226" w:lineRule="auto"/>
        <w:ind w:firstLine="700"/>
        <w:jc w:val="both"/>
        <w:rPr>
          <w:rFonts w:ascii="Arial" w:hAnsi="Arial" w:cs="Arial"/>
          <w:sz w:val="24"/>
          <w:szCs w:val="24"/>
        </w:rPr>
      </w:pPr>
      <w:r w:rsidRPr="00430A2C">
        <w:rPr>
          <w:rFonts w:ascii="Arial" w:hAnsi="Arial" w:cs="Arial"/>
          <w:sz w:val="24"/>
          <w:szCs w:val="24"/>
        </w:rPr>
        <w:t>Иные вопросы проведения инспекционного визита регулируются Законом № 248 - ФЗ.</w:t>
      </w:r>
    </w:p>
    <w:p w14:paraId="5F1B63E9" w14:textId="77777777" w:rsidR="00A62ABE" w:rsidRPr="00C40FE1" w:rsidRDefault="00805F1A" w:rsidP="00450D8F">
      <w:pPr>
        <w:pStyle w:val="11"/>
        <w:shd w:val="clear" w:color="auto" w:fill="auto"/>
        <w:spacing w:line="228" w:lineRule="auto"/>
        <w:rPr>
          <w:rFonts w:ascii="Arial" w:hAnsi="Arial" w:cs="Arial"/>
          <w:sz w:val="28"/>
          <w:szCs w:val="28"/>
        </w:rPr>
      </w:pPr>
      <w:bookmarkStart w:id="15" w:name="bookmark14"/>
      <w:bookmarkStart w:id="16" w:name="bookmark15"/>
      <w:r w:rsidRPr="00C40FE1">
        <w:rPr>
          <w:rFonts w:ascii="Arial" w:hAnsi="Arial" w:cs="Arial"/>
          <w:sz w:val="28"/>
          <w:szCs w:val="28"/>
        </w:rPr>
        <w:t>Подраздел 4. Рейдовый осмотр</w:t>
      </w:r>
      <w:bookmarkEnd w:id="15"/>
      <w:bookmarkEnd w:id="16"/>
    </w:p>
    <w:p w14:paraId="38D4D915" w14:textId="77777777" w:rsidR="00A62ABE" w:rsidRPr="00430A2C" w:rsidRDefault="00805F1A" w:rsidP="00E6073C">
      <w:pPr>
        <w:pStyle w:val="1"/>
        <w:numPr>
          <w:ilvl w:val="0"/>
          <w:numId w:val="1"/>
        </w:numPr>
        <w:shd w:val="clear" w:color="auto" w:fill="auto"/>
        <w:tabs>
          <w:tab w:val="left" w:pos="1203"/>
        </w:tabs>
        <w:spacing w:line="228" w:lineRule="auto"/>
        <w:ind w:firstLine="700"/>
        <w:jc w:val="both"/>
        <w:rPr>
          <w:rFonts w:ascii="Arial" w:hAnsi="Arial" w:cs="Arial"/>
          <w:sz w:val="24"/>
          <w:szCs w:val="24"/>
        </w:rPr>
      </w:pPr>
      <w:r w:rsidRPr="00430A2C">
        <w:rPr>
          <w:rFonts w:ascii="Arial" w:hAnsi="Arial" w:cs="Arial"/>
          <w:sz w:val="24"/>
          <w:szCs w:val="24"/>
        </w:rPr>
        <w:t>В ходе рейдового осмотра при осуществлении муниципального контроля в сфере благоустройства должностными лицами Администрации могут совершаться следующие контрольные действия:</w:t>
      </w:r>
    </w:p>
    <w:p w14:paraId="5898C2A2" w14:textId="77777777" w:rsidR="00A62ABE" w:rsidRPr="00430A2C" w:rsidRDefault="00805F1A" w:rsidP="00450D8F">
      <w:pPr>
        <w:pStyle w:val="1"/>
        <w:numPr>
          <w:ilvl w:val="0"/>
          <w:numId w:val="9"/>
        </w:numPr>
        <w:shd w:val="clear" w:color="auto" w:fill="auto"/>
        <w:tabs>
          <w:tab w:val="left" w:pos="1120"/>
        </w:tabs>
        <w:spacing w:line="228" w:lineRule="auto"/>
        <w:ind w:firstLine="700"/>
        <w:jc w:val="both"/>
        <w:rPr>
          <w:rFonts w:ascii="Arial" w:hAnsi="Arial" w:cs="Arial"/>
          <w:sz w:val="24"/>
          <w:szCs w:val="24"/>
        </w:rPr>
      </w:pPr>
      <w:r w:rsidRPr="00430A2C">
        <w:rPr>
          <w:rFonts w:ascii="Arial" w:hAnsi="Arial" w:cs="Arial"/>
          <w:sz w:val="24"/>
          <w:szCs w:val="24"/>
        </w:rPr>
        <w:t>осмотр;</w:t>
      </w:r>
    </w:p>
    <w:p w14:paraId="776FB00B" w14:textId="77777777" w:rsidR="00A62ABE" w:rsidRPr="00430A2C" w:rsidRDefault="00805F1A" w:rsidP="00450D8F">
      <w:pPr>
        <w:pStyle w:val="1"/>
        <w:numPr>
          <w:ilvl w:val="0"/>
          <w:numId w:val="9"/>
        </w:numPr>
        <w:shd w:val="clear" w:color="auto" w:fill="auto"/>
        <w:tabs>
          <w:tab w:val="left" w:pos="1120"/>
        </w:tabs>
        <w:spacing w:line="228" w:lineRule="auto"/>
        <w:ind w:firstLine="700"/>
        <w:jc w:val="both"/>
        <w:rPr>
          <w:rFonts w:ascii="Arial" w:hAnsi="Arial" w:cs="Arial"/>
          <w:sz w:val="24"/>
          <w:szCs w:val="24"/>
        </w:rPr>
      </w:pPr>
      <w:r w:rsidRPr="00430A2C">
        <w:rPr>
          <w:rFonts w:ascii="Arial" w:hAnsi="Arial" w:cs="Arial"/>
          <w:sz w:val="24"/>
          <w:szCs w:val="24"/>
        </w:rPr>
        <w:t>опрос;</w:t>
      </w:r>
    </w:p>
    <w:p w14:paraId="12C1851E" w14:textId="77777777" w:rsidR="00A62ABE" w:rsidRPr="00430A2C" w:rsidRDefault="00805F1A" w:rsidP="00450D8F">
      <w:pPr>
        <w:pStyle w:val="1"/>
        <w:numPr>
          <w:ilvl w:val="0"/>
          <w:numId w:val="9"/>
        </w:numPr>
        <w:shd w:val="clear" w:color="auto" w:fill="auto"/>
        <w:tabs>
          <w:tab w:val="left" w:pos="1120"/>
        </w:tabs>
        <w:spacing w:line="228" w:lineRule="auto"/>
        <w:ind w:firstLine="700"/>
        <w:jc w:val="both"/>
        <w:rPr>
          <w:rFonts w:ascii="Arial" w:hAnsi="Arial" w:cs="Arial"/>
          <w:sz w:val="24"/>
          <w:szCs w:val="24"/>
        </w:rPr>
      </w:pPr>
      <w:r w:rsidRPr="00430A2C">
        <w:rPr>
          <w:rFonts w:ascii="Arial" w:hAnsi="Arial" w:cs="Arial"/>
          <w:sz w:val="24"/>
          <w:szCs w:val="24"/>
        </w:rPr>
        <w:t>получение письменных объяснений;</w:t>
      </w:r>
    </w:p>
    <w:p w14:paraId="251C91C3" w14:textId="77777777" w:rsidR="00A62ABE" w:rsidRPr="00430A2C" w:rsidRDefault="00805F1A" w:rsidP="00450D8F">
      <w:pPr>
        <w:pStyle w:val="1"/>
        <w:numPr>
          <w:ilvl w:val="0"/>
          <w:numId w:val="9"/>
        </w:numPr>
        <w:shd w:val="clear" w:color="auto" w:fill="auto"/>
        <w:tabs>
          <w:tab w:val="left" w:pos="1120"/>
        </w:tabs>
        <w:spacing w:line="228" w:lineRule="auto"/>
        <w:ind w:firstLine="700"/>
        <w:jc w:val="both"/>
        <w:rPr>
          <w:rFonts w:ascii="Arial" w:hAnsi="Arial" w:cs="Arial"/>
          <w:sz w:val="24"/>
          <w:szCs w:val="24"/>
        </w:rPr>
      </w:pPr>
      <w:r w:rsidRPr="00430A2C">
        <w:rPr>
          <w:rFonts w:ascii="Arial" w:hAnsi="Arial" w:cs="Arial"/>
          <w:sz w:val="24"/>
          <w:szCs w:val="24"/>
        </w:rPr>
        <w:t>истребование документов.</w:t>
      </w:r>
    </w:p>
    <w:p w14:paraId="5410B2B7" w14:textId="77777777" w:rsidR="00A62ABE" w:rsidRPr="00430A2C" w:rsidRDefault="00805F1A" w:rsidP="00E6073C">
      <w:pPr>
        <w:pStyle w:val="1"/>
        <w:numPr>
          <w:ilvl w:val="0"/>
          <w:numId w:val="1"/>
        </w:numPr>
        <w:shd w:val="clear" w:color="auto" w:fill="auto"/>
        <w:tabs>
          <w:tab w:val="left" w:pos="1174"/>
        </w:tabs>
        <w:spacing w:line="228" w:lineRule="auto"/>
        <w:ind w:firstLine="700"/>
        <w:jc w:val="both"/>
        <w:rPr>
          <w:rFonts w:ascii="Arial" w:hAnsi="Arial" w:cs="Arial"/>
          <w:sz w:val="24"/>
          <w:szCs w:val="24"/>
        </w:rPr>
      </w:pPr>
      <w:r w:rsidRPr="00430A2C">
        <w:rPr>
          <w:rFonts w:ascii="Arial" w:hAnsi="Arial" w:cs="Arial"/>
          <w:sz w:val="24"/>
          <w:szCs w:val="24"/>
        </w:rPr>
        <w:t>Рейдовый осмотр проводится при наличии оснований, указанных в пунктах 1, 3 - 5 части 1 статьи 57 Закона № 248 - ФЗ.</w:t>
      </w:r>
    </w:p>
    <w:p w14:paraId="1FA4FE42" w14:textId="77777777" w:rsidR="00A62ABE" w:rsidRPr="00430A2C" w:rsidRDefault="00805F1A" w:rsidP="00E6073C">
      <w:pPr>
        <w:pStyle w:val="1"/>
        <w:numPr>
          <w:ilvl w:val="0"/>
          <w:numId w:val="1"/>
        </w:numPr>
        <w:shd w:val="clear" w:color="auto" w:fill="auto"/>
        <w:tabs>
          <w:tab w:val="left" w:pos="1203"/>
        </w:tabs>
        <w:spacing w:line="228" w:lineRule="auto"/>
        <w:ind w:firstLine="700"/>
        <w:jc w:val="both"/>
        <w:rPr>
          <w:rFonts w:ascii="Arial" w:hAnsi="Arial" w:cs="Arial"/>
          <w:sz w:val="24"/>
          <w:szCs w:val="24"/>
        </w:rPr>
      </w:pPr>
      <w:r w:rsidRPr="00430A2C">
        <w:rPr>
          <w:rFonts w:ascii="Arial" w:hAnsi="Arial" w:cs="Arial"/>
          <w:sz w:val="24"/>
          <w:szCs w:val="24"/>
        </w:rPr>
        <w:t>Рейдовый осмотр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Закона № 248 - ФЗ.</w:t>
      </w:r>
    </w:p>
    <w:p w14:paraId="17BAF369" w14:textId="77777777" w:rsidR="00A62ABE" w:rsidRPr="00430A2C" w:rsidRDefault="00805F1A" w:rsidP="00E6073C">
      <w:pPr>
        <w:pStyle w:val="1"/>
        <w:numPr>
          <w:ilvl w:val="0"/>
          <w:numId w:val="1"/>
        </w:numPr>
        <w:shd w:val="clear" w:color="auto" w:fill="auto"/>
        <w:tabs>
          <w:tab w:val="left" w:pos="1203"/>
        </w:tabs>
        <w:spacing w:line="228" w:lineRule="auto"/>
        <w:ind w:firstLine="700"/>
        <w:jc w:val="both"/>
        <w:rPr>
          <w:rFonts w:ascii="Arial" w:hAnsi="Arial" w:cs="Arial"/>
          <w:sz w:val="24"/>
          <w:szCs w:val="24"/>
        </w:rPr>
      </w:pPr>
      <w:r w:rsidRPr="00430A2C">
        <w:rPr>
          <w:rFonts w:ascii="Arial" w:hAnsi="Arial" w:cs="Arial"/>
          <w:sz w:val="24"/>
          <w:szCs w:val="24"/>
        </w:rPr>
        <w:t>Иные вопросы проведения рейдового осмотра регулируются Законом № 248 - ФЗ.</w:t>
      </w:r>
    </w:p>
    <w:p w14:paraId="7A18B6EB" w14:textId="77777777" w:rsidR="00A62ABE" w:rsidRPr="00430A2C" w:rsidRDefault="00805F1A" w:rsidP="00C40FE1">
      <w:pPr>
        <w:pStyle w:val="1"/>
        <w:shd w:val="clear" w:color="auto" w:fill="auto"/>
        <w:ind w:firstLine="0"/>
        <w:jc w:val="center"/>
        <w:rPr>
          <w:rFonts w:ascii="Arial" w:hAnsi="Arial" w:cs="Arial"/>
          <w:b/>
          <w:bCs/>
          <w:sz w:val="28"/>
          <w:szCs w:val="28"/>
        </w:rPr>
      </w:pPr>
      <w:r w:rsidRPr="00430A2C">
        <w:rPr>
          <w:rFonts w:ascii="Arial" w:hAnsi="Arial" w:cs="Arial"/>
          <w:b/>
          <w:bCs/>
          <w:sz w:val="28"/>
          <w:szCs w:val="28"/>
        </w:rPr>
        <w:t>Подраздел 5. Документарная проверка</w:t>
      </w:r>
    </w:p>
    <w:p w14:paraId="512EA75A" w14:textId="77777777" w:rsidR="00430A2C" w:rsidRPr="00430A2C" w:rsidRDefault="00430A2C" w:rsidP="00C40FE1">
      <w:pPr>
        <w:pStyle w:val="1"/>
        <w:shd w:val="clear" w:color="auto" w:fill="auto"/>
        <w:ind w:firstLine="0"/>
        <w:jc w:val="center"/>
        <w:rPr>
          <w:rFonts w:ascii="Arial" w:hAnsi="Arial" w:cs="Arial"/>
          <w:sz w:val="24"/>
          <w:szCs w:val="24"/>
        </w:rPr>
      </w:pPr>
    </w:p>
    <w:p w14:paraId="06C9FA6E" w14:textId="77777777" w:rsidR="00A62ABE" w:rsidRPr="00430A2C" w:rsidRDefault="00A62ABE">
      <w:pPr>
        <w:spacing w:line="1" w:lineRule="exact"/>
        <w:rPr>
          <w:rFonts w:ascii="Arial" w:hAnsi="Arial" w:cs="Arial"/>
        </w:rPr>
      </w:pPr>
    </w:p>
    <w:p w14:paraId="426B90C4" w14:textId="77777777" w:rsidR="00A62ABE" w:rsidRPr="00430A2C" w:rsidRDefault="00805F1A" w:rsidP="00E6073C">
      <w:pPr>
        <w:pStyle w:val="1"/>
        <w:numPr>
          <w:ilvl w:val="0"/>
          <w:numId w:val="1"/>
        </w:numPr>
        <w:shd w:val="clear" w:color="auto" w:fill="auto"/>
        <w:tabs>
          <w:tab w:val="left" w:pos="1154"/>
        </w:tabs>
        <w:spacing w:line="226" w:lineRule="auto"/>
        <w:ind w:firstLine="700"/>
        <w:jc w:val="both"/>
        <w:rPr>
          <w:rFonts w:ascii="Arial" w:hAnsi="Arial" w:cs="Arial"/>
          <w:sz w:val="24"/>
          <w:szCs w:val="24"/>
        </w:rPr>
      </w:pPr>
      <w:r w:rsidRPr="00430A2C">
        <w:rPr>
          <w:rFonts w:ascii="Arial" w:hAnsi="Arial" w:cs="Arial"/>
          <w:sz w:val="24"/>
          <w:szCs w:val="24"/>
        </w:rPr>
        <w:t>В ходе документарной проверки при осуществлении муниципального контроля в сфере благоустройства могут совершаться следующие контрольные действия:</w:t>
      </w:r>
    </w:p>
    <w:p w14:paraId="339D763C" w14:textId="77777777" w:rsidR="00A62ABE" w:rsidRPr="00430A2C" w:rsidRDefault="00805F1A" w:rsidP="00450D8F">
      <w:pPr>
        <w:pStyle w:val="1"/>
        <w:shd w:val="clear" w:color="auto" w:fill="auto"/>
        <w:spacing w:line="226" w:lineRule="auto"/>
        <w:ind w:firstLine="700"/>
        <w:jc w:val="both"/>
        <w:rPr>
          <w:rFonts w:ascii="Arial" w:hAnsi="Arial" w:cs="Arial"/>
          <w:sz w:val="24"/>
          <w:szCs w:val="24"/>
        </w:rPr>
      </w:pPr>
      <w:r w:rsidRPr="00430A2C">
        <w:rPr>
          <w:rFonts w:ascii="Arial" w:hAnsi="Arial" w:cs="Arial"/>
          <w:sz w:val="24"/>
          <w:szCs w:val="24"/>
        </w:rPr>
        <w:t>1) получение письменных объяснений;</w:t>
      </w:r>
    </w:p>
    <w:p w14:paraId="3ACDBD21" w14:textId="77777777" w:rsidR="00A62ABE" w:rsidRPr="00430A2C" w:rsidRDefault="00805F1A" w:rsidP="00450D8F">
      <w:pPr>
        <w:pStyle w:val="1"/>
        <w:shd w:val="clear" w:color="auto" w:fill="auto"/>
        <w:spacing w:line="226" w:lineRule="auto"/>
        <w:ind w:firstLine="700"/>
        <w:jc w:val="both"/>
        <w:rPr>
          <w:rFonts w:ascii="Arial" w:hAnsi="Arial" w:cs="Arial"/>
          <w:sz w:val="24"/>
          <w:szCs w:val="24"/>
        </w:rPr>
      </w:pPr>
      <w:r w:rsidRPr="00430A2C">
        <w:rPr>
          <w:rFonts w:ascii="Arial" w:hAnsi="Arial" w:cs="Arial"/>
          <w:sz w:val="24"/>
          <w:szCs w:val="24"/>
        </w:rPr>
        <w:t>2) истребование документов.</w:t>
      </w:r>
    </w:p>
    <w:p w14:paraId="01DD72F5" w14:textId="77777777" w:rsidR="00A62ABE" w:rsidRPr="00430A2C" w:rsidRDefault="00805F1A" w:rsidP="00E6073C">
      <w:pPr>
        <w:pStyle w:val="1"/>
        <w:numPr>
          <w:ilvl w:val="0"/>
          <w:numId w:val="1"/>
        </w:numPr>
        <w:shd w:val="clear" w:color="auto" w:fill="auto"/>
        <w:tabs>
          <w:tab w:val="left" w:pos="1154"/>
        </w:tabs>
        <w:spacing w:line="226" w:lineRule="auto"/>
        <w:ind w:firstLine="700"/>
        <w:jc w:val="both"/>
        <w:rPr>
          <w:rFonts w:ascii="Arial" w:hAnsi="Arial" w:cs="Arial"/>
          <w:sz w:val="24"/>
          <w:szCs w:val="24"/>
        </w:rPr>
      </w:pPr>
      <w:r w:rsidRPr="00430A2C">
        <w:rPr>
          <w:rFonts w:ascii="Arial" w:hAnsi="Arial" w:cs="Arial"/>
          <w:sz w:val="24"/>
          <w:szCs w:val="24"/>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278FDDEC" w14:textId="77777777" w:rsidR="00A62ABE" w:rsidRPr="00430A2C" w:rsidRDefault="00805F1A" w:rsidP="00E6073C">
      <w:pPr>
        <w:pStyle w:val="1"/>
        <w:numPr>
          <w:ilvl w:val="0"/>
          <w:numId w:val="1"/>
        </w:numPr>
        <w:shd w:val="clear" w:color="auto" w:fill="auto"/>
        <w:tabs>
          <w:tab w:val="left" w:pos="1154"/>
        </w:tabs>
        <w:spacing w:line="226" w:lineRule="auto"/>
        <w:ind w:firstLine="700"/>
        <w:jc w:val="both"/>
        <w:rPr>
          <w:rFonts w:ascii="Arial" w:hAnsi="Arial" w:cs="Arial"/>
          <w:sz w:val="24"/>
          <w:szCs w:val="24"/>
        </w:rPr>
      </w:pPr>
      <w:r w:rsidRPr="00430A2C">
        <w:rPr>
          <w:rFonts w:ascii="Arial" w:hAnsi="Arial" w:cs="Arial"/>
          <w:sz w:val="24"/>
          <w:szCs w:val="24"/>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w:t>
      </w:r>
      <w:r w:rsidRPr="00430A2C">
        <w:rPr>
          <w:rFonts w:ascii="Arial" w:hAnsi="Arial" w:cs="Arial"/>
          <w:sz w:val="24"/>
          <w:szCs w:val="24"/>
        </w:rPr>
        <w:lastRenderedPageBreak/>
        <w:t>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14:paraId="55417410" w14:textId="77777777" w:rsidR="00A62ABE" w:rsidRDefault="00805F1A" w:rsidP="00E6073C">
      <w:pPr>
        <w:pStyle w:val="1"/>
        <w:numPr>
          <w:ilvl w:val="0"/>
          <w:numId w:val="1"/>
        </w:numPr>
        <w:shd w:val="clear" w:color="auto" w:fill="auto"/>
        <w:tabs>
          <w:tab w:val="left" w:pos="1154"/>
        </w:tabs>
        <w:spacing w:line="226" w:lineRule="auto"/>
        <w:ind w:firstLine="700"/>
        <w:jc w:val="both"/>
        <w:rPr>
          <w:rFonts w:ascii="Arial" w:hAnsi="Arial" w:cs="Arial"/>
          <w:sz w:val="24"/>
          <w:szCs w:val="24"/>
        </w:rPr>
      </w:pPr>
      <w:r w:rsidRPr="00430A2C">
        <w:rPr>
          <w:rFonts w:ascii="Arial" w:hAnsi="Arial" w:cs="Arial"/>
          <w:sz w:val="24"/>
          <w:szCs w:val="24"/>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14:paraId="21B9410C" w14:textId="31697C85" w:rsidR="00A62ABE" w:rsidRPr="00430A2C" w:rsidRDefault="00805F1A" w:rsidP="000339D8">
      <w:pPr>
        <w:pStyle w:val="1"/>
        <w:numPr>
          <w:ilvl w:val="0"/>
          <w:numId w:val="1"/>
        </w:numPr>
        <w:shd w:val="clear" w:color="auto" w:fill="auto"/>
        <w:tabs>
          <w:tab w:val="left" w:pos="1154"/>
        </w:tabs>
        <w:spacing w:line="1" w:lineRule="exact"/>
        <w:ind w:firstLine="700"/>
        <w:jc w:val="both"/>
        <w:rPr>
          <w:rFonts w:ascii="Arial" w:hAnsi="Arial" w:cs="Arial"/>
          <w:sz w:val="28"/>
          <w:szCs w:val="28"/>
        </w:rPr>
      </w:pPr>
      <w:r w:rsidRPr="00430A2C">
        <w:rPr>
          <w:rFonts w:ascii="Arial" w:hAnsi="Arial" w:cs="Arial"/>
          <w:sz w:val="24"/>
          <w:szCs w:val="24"/>
        </w:rPr>
        <w:t>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w:t>
      </w:r>
      <w:r w:rsidRPr="00430A2C">
        <w:rPr>
          <w:rFonts w:ascii="Arial" w:hAnsi="Arial" w:cs="Arial"/>
          <w:sz w:val="28"/>
          <w:szCs w:val="28"/>
        </w:rPr>
        <w:t xml:space="preserve"> п</w:t>
      </w:r>
    </w:p>
    <w:p w14:paraId="5482A901" w14:textId="757D7334" w:rsidR="00A62ABE" w:rsidRPr="00AE78AC" w:rsidRDefault="00805F1A" w:rsidP="00AE78AC">
      <w:pPr>
        <w:pStyle w:val="1"/>
        <w:numPr>
          <w:ilvl w:val="0"/>
          <w:numId w:val="16"/>
        </w:numPr>
        <w:shd w:val="clear" w:color="auto" w:fill="auto"/>
        <w:tabs>
          <w:tab w:val="left" w:pos="1164"/>
        </w:tabs>
        <w:spacing w:line="226" w:lineRule="auto"/>
        <w:ind w:left="0" w:firstLine="709"/>
        <w:jc w:val="both"/>
        <w:rPr>
          <w:rFonts w:ascii="Arial" w:hAnsi="Arial" w:cs="Arial"/>
          <w:sz w:val="24"/>
          <w:szCs w:val="24"/>
        </w:rPr>
      </w:pPr>
      <w:r w:rsidRPr="00AE78AC">
        <w:rPr>
          <w:rFonts w:ascii="Arial" w:hAnsi="Arial" w:cs="Arial"/>
          <w:sz w:val="24"/>
          <w:szCs w:val="24"/>
        </w:rPr>
        <w:t>Документарная проверка проводится при наличии оснований, указанных в пунктах 1, 3 - 5 части 1 статьи 57 Закона № 248 - ФЗ.</w:t>
      </w:r>
    </w:p>
    <w:p w14:paraId="339A6162" w14:textId="4001651E" w:rsidR="00A62ABE" w:rsidRPr="00AE78AC" w:rsidRDefault="00805F1A" w:rsidP="00AE78AC">
      <w:pPr>
        <w:pStyle w:val="1"/>
        <w:numPr>
          <w:ilvl w:val="0"/>
          <w:numId w:val="16"/>
        </w:numPr>
        <w:shd w:val="clear" w:color="auto" w:fill="auto"/>
        <w:tabs>
          <w:tab w:val="left" w:pos="1168"/>
        </w:tabs>
        <w:spacing w:line="226" w:lineRule="auto"/>
        <w:ind w:left="0" w:firstLine="709"/>
        <w:jc w:val="both"/>
        <w:rPr>
          <w:rFonts w:ascii="Arial" w:hAnsi="Arial" w:cs="Arial"/>
          <w:sz w:val="24"/>
          <w:szCs w:val="24"/>
        </w:rPr>
      </w:pPr>
      <w:r w:rsidRPr="00AE78AC">
        <w:rPr>
          <w:rFonts w:ascii="Arial" w:hAnsi="Arial" w:cs="Arial"/>
          <w:sz w:val="24"/>
          <w:szCs w:val="24"/>
        </w:rPr>
        <w:t>Проведение документарной проверки, предметом которой являются сведения, составляющие государственную тайну, осуществляется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4496B428" w14:textId="77777777" w:rsidR="00A62ABE" w:rsidRPr="00AE78AC" w:rsidRDefault="00805F1A" w:rsidP="00AE78AC">
      <w:pPr>
        <w:pStyle w:val="1"/>
        <w:numPr>
          <w:ilvl w:val="0"/>
          <w:numId w:val="16"/>
        </w:numPr>
        <w:shd w:val="clear" w:color="auto" w:fill="auto"/>
        <w:tabs>
          <w:tab w:val="left" w:pos="1168"/>
        </w:tabs>
        <w:spacing w:after="320" w:line="226" w:lineRule="auto"/>
        <w:ind w:left="0" w:firstLine="709"/>
        <w:jc w:val="both"/>
        <w:rPr>
          <w:rFonts w:ascii="Arial" w:hAnsi="Arial" w:cs="Arial"/>
          <w:sz w:val="24"/>
          <w:szCs w:val="24"/>
        </w:rPr>
      </w:pPr>
      <w:r w:rsidRPr="00AE78AC">
        <w:rPr>
          <w:rFonts w:ascii="Arial" w:hAnsi="Arial" w:cs="Arial"/>
          <w:sz w:val="24"/>
          <w:szCs w:val="24"/>
        </w:rPr>
        <w:t>Иные вопросы проведения документарной проверки регулируются Законом № 248 - ФЗ.</w:t>
      </w:r>
    </w:p>
    <w:p w14:paraId="648A4E47" w14:textId="77777777" w:rsidR="00A62ABE" w:rsidRPr="00C40FE1" w:rsidRDefault="00805F1A" w:rsidP="00450D8F">
      <w:pPr>
        <w:pStyle w:val="11"/>
        <w:shd w:val="clear" w:color="auto" w:fill="auto"/>
        <w:spacing w:after="320" w:line="226" w:lineRule="auto"/>
        <w:rPr>
          <w:rFonts w:ascii="Arial" w:hAnsi="Arial" w:cs="Arial"/>
          <w:sz w:val="28"/>
          <w:szCs w:val="28"/>
        </w:rPr>
      </w:pPr>
      <w:bookmarkStart w:id="17" w:name="bookmark16"/>
      <w:bookmarkStart w:id="18" w:name="bookmark17"/>
      <w:r w:rsidRPr="00C40FE1">
        <w:rPr>
          <w:rFonts w:ascii="Arial" w:hAnsi="Arial" w:cs="Arial"/>
          <w:sz w:val="28"/>
          <w:szCs w:val="28"/>
        </w:rPr>
        <w:t>Подраздел 6. Выездная проверка</w:t>
      </w:r>
      <w:bookmarkEnd w:id="17"/>
      <w:bookmarkEnd w:id="18"/>
    </w:p>
    <w:p w14:paraId="28E9DB47" w14:textId="77777777" w:rsidR="00A62ABE" w:rsidRPr="00AE78AC" w:rsidRDefault="00805F1A" w:rsidP="00AE78AC">
      <w:pPr>
        <w:pStyle w:val="1"/>
        <w:numPr>
          <w:ilvl w:val="0"/>
          <w:numId w:val="16"/>
        </w:numPr>
        <w:shd w:val="clear" w:color="auto" w:fill="auto"/>
        <w:tabs>
          <w:tab w:val="left" w:pos="1164"/>
        </w:tabs>
        <w:spacing w:line="228" w:lineRule="auto"/>
        <w:ind w:left="142" w:firstLine="709"/>
        <w:jc w:val="both"/>
        <w:rPr>
          <w:rFonts w:ascii="Arial" w:hAnsi="Arial" w:cs="Arial"/>
          <w:sz w:val="24"/>
          <w:szCs w:val="24"/>
        </w:rPr>
      </w:pPr>
      <w:r w:rsidRPr="00AE78AC">
        <w:rPr>
          <w:rFonts w:ascii="Arial" w:hAnsi="Arial" w:cs="Arial"/>
          <w:sz w:val="24"/>
          <w:szCs w:val="24"/>
        </w:rPr>
        <w:t>В ходе выездной проверки при осуществлении муниципального контроля в сфере благоустройства могут совершаться следующие контрольные действия:</w:t>
      </w:r>
    </w:p>
    <w:p w14:paraId="2E8DF255" w14:textId="77777777" w:rsidR="00A62ABE" w:rsidRPr="00AE78AC" w:rsidRDefault="00805F1A" w:rsidP="00AE78AC">
      <w:pPr>
        <w:pStyle w:val="1"/>
        <w:numPr>
          <w:ilvl w:val="0"/>
          <w:numId w:val="10"/>
        </w:numPr>
        <w:shd w:val="clear" w:color="auto" w:fill="auto"/>
        <w:tabs>
          <w:tab w:val="left" w:pos="1164"/>
        </w:tabs>
        <w:spacing w:line="228" w:lineRule="auto"/>
        <w:ind w:left="142" w:firstLine="709"/>
        <w:jc w:val="both"/>
        <w:rPr>
          <w:rFonts w:ascii="Arial" w:hAnsi="Arial" w:cs="Arial"/>
          <w:sz w:val="24"/>
          <w:szCs w:val="24"/>
        </w:rPr>
      </w:pPr>
      <w:r w:rsidRPr="00AE78AC">
        <w:rPr>
          <w:rFonts w:ascii="Arial" w:hAnsi="Arial" w:cs="Arial"/>
          <w:sz w:val="24"/>
          <w:szCs w:val="24"/>
        </w:rPr>
        <w:t>осмотр;</w:t>
      </w:r>
    </w:p>
    <w:p w14:paraId="169681EB" w14:textId="77777777" w:rsidR="00A62ABE" w:rsidRPr="00AE78AC" w:rsidRDefault="00805F1A" w:rsidP="00AE78AC">
      <w:pPr>
        <w:pStyle w:val="1"/>
        <w:numPr>
          <w:ilvl w:val="0"/>
          <w:numId w:val="10"/>
        </w:numPr>
        <w:shd w:val="clear" w:color="auto" w:fill="auto"/>
        <w:tabs>
          <w:tab w:val="left" w:pos="1164"/>
        </w:tabs>
        <w:spacing w:line="228" w:lineRule="auto"/>
        <w:ind w:left="142" w:firstLine="709"/>
        <w:jc w:val="both"/>
        <w:rPr>
          <w:rFonts w:ascii="Arial" w:hAnsi="Arial" w:cs="Arial"/>
          <w:sz w:val="24"/>
          <w:szCs w:val="24"/>
        </w:rPr>
      </w:pPr>
      <w:r w:rsidRPr="00AE78AC">
        <w:rPr>
          <w:rFonts w:ascii="Arial" w:hAnsi="Arial" w:cs="Arial"/>
          <w:sz w:val="24"/>
          <w:szCs w:val="24"/>
        </w:rPr>
        <w:t>опрос;</w:t>
      </w:r>
    </w:p>
    <w:p w14:paraId="2702E273" w14:textId="77777777" w:rsidR="00A62ABE" w:rsidRPr="00AE78AC" w:rsidRDefault="00805F1A" w:rsidP="00AE78AC">
      <w:pPr>
        <w:pStyle w:val="1"/>
        <w:numPr>
          <w:ilvl w:val="0"/>
          <w:numId w:val="10"/>
        </w:numPr>
        <w:shd w:val="clear" w:color="auto" w:fill="auto"/>
        <w:tabs>
          <w:tab w:val="left" w:pos="1164"/>
        </w:tabs>
        <w:spacing w:line="228" w:lineRule="auto"/>
        <w:ind w:left="142" w:firstLine="709"/>
        <w:jc w:val="both"/>
        <w:rPr>
          <w:rFonts w:ascii="Arial" w:hAnsi="Arial" w:cs="Arial"/>
          <w:sz w:val="24"/>
          <w:szCs w:val="24"/>
        </w:rPr>
      </w:pPr>
      <w:r w:rsidRPr="00AE78AC">
        <w:rPr>
          <w:rFonts w:ascii="Arial" w:hAnsi="Arial" w:cs="Arial"/>
          <w:sz w:val="24"/>
          <w:szCs w:val="24"/>
        </w:rPr>
        <w:t>получение письменных объяснений;</w:t>
      </w:r>
    </w:p>
    <w:p w14:paraId="34B61398" w14:textId="77777777" w:rsidR="00A62ABE" w:rsidRPr="00AE78AC" w:rsidRDefault="00805F1A" w:rsidP="00AE78AC">
      <w:pPr>
        <w:pStyle w:val="1"/>
        <w:numPr>
          <w:ilvl w:val="0"/>
          <w:numId w:val="10"/>
        </w:numPr>
        <w:shd w:val="clear" w:color="auto" w:fill="auto"/>
        <w:tabs>
          <w:tab w:val="left" w:pos="1164"/>
        </w:tabs>
        <w:spacing w:line="228" w:lineRule="auto"/>
        <w:ind w:left="142" w:firstLine="709"/>
        <w:jc w:val="both"/>
        <w:rPr>
          <w:rFonts w:ascii="Arial" w:hAnsi="Arial" w:cs="Arial"/>
          <w:sz w:val="24"/>
          <w:szCs w:val="24"/>
        </w:rPr>
      </w:pPr>
      <w:r w:rsidRPr="00AE78AC">
        <w:rPr>
          <w:rFonts w:ascii="Arial" w:hAnsi="Arial" w:cs="Arial"/>
          <w:sz w:val="24"/>
          <w:szCs w:val="24"/>
        </w:rPr>
        <w:t>истребование документов.</w:t>
      </w:r>
    </w:p>
    <w:p w14:paraId="481A8270" w14:textId="77777777" w:rsidR="00A62ABE" w:rsidRPr="00AE78AC" w:rsidRDefault="00805F1A" w:rsidP="00AE78AC">
      <w:pPr>
        <w:pStyle w:val="1"/>
        <w:numPr>
          <w:ilvl w:val="0"/>
          <w:numId w:val="16"/>
        </w:numPr>
        <w:shd w:val="clear" w:color="auto" w:fill="auto"/>
        <w:tabs>
          <w:tab w:val="left" w:pos="1164"/>
        </w:tabs>
        <w:spacing w:line="228" w:lineRule="auto"/>
        <w:ind w:left="142" w:firstLine="709"/>
        <w:jc w:val="both"/>
        <w:rPr>
          <w:rFonts w:ascii="Arial" w:hAnsi="Arial" w:cs="Arial"/>
          <w:sz w:val="24"/>
          <w:szCs w:val="24"/>
        </w:rPr>
      </w:pPr>
      <w:r w:rsidRPr="00AE78AC">
        <w:rPr>
          <w:rFonts w:ascii="Arial" w:hAnsi="Arial" w:cs="Arial"/>
          <w:sz w:val="24"/>
          <w:szCs w:val="24"/>
        </w:rPr>
        <w:t>Выездная проверка проводится при наличии оснований, указанных в пунктах 1, 3 - 5 части 1 статьи 57 Закона № 248 - ФЗ.</w:t>
      </w:r>
    </w:p>
    <w:p w14:paraId="3C0AE2D2" w14:textId="77777777" w:rsidR="00A62ABE" w:rsidRPr="00AE78AC" w:rsidRDefault="00805F1A" w:rsidP="00AE78AC">
      <w:pPr>
        <w:pStyle w:val="1"/>
        <w:numPr>
          <w:ilvl w:val="0"/>
          <w:numId w:val="16"/>
        </w:numPr>
        <w:shd w:val="clear" w:color="auto" w:fill="auto"/>
        <w:tabs>
          <w:tab w:val="left" w:pos="1168"/>
        </w:tabs>
        <w:spacing w:line="228" w:lineRule="auto"/>
        <w:ind w:left="142" w:firstLine="709"/>
        <w:jc w:val="both"/>
        <w:rPr>
          <w:rFonts w:ascii="Arial" w:hAnsi="Arial" w:cs="Arial"/>
          <w:sz w:val="24"/>
          <w:szCs w:val="24"/>
        </w:rPr>
      </w:pPr>
      <w:r w:rsidRPr="00AE78AC">
        <w:rPr>
          <w:rFonts w:ascii="Arial" w:hAnsi="Arial" w:cs="Arial"/>
          <w:sz w:val="24"/>
          <w:szCs w:val="24"/>
        </w:rPr>
        <w:t>Срок проведения выездной проверки не может превышать десять рабочих дней.</w:t>
      </w:r>
    </w:p>
    <w:p w14:paraId="08AC6DDB" w14:textId="77777777" w:rsidR="00A62ABE" w:rsidRPr="00AE78AC" w:rsidRDefault="00805F1A" w:rsidP="00AE78AC">
      <w:pPr>
        <w:pStyle w:val="1"/>
        <w:shd w:val="clear" w:color="auto" w:fill="auto"/>
        <w:spacing w:line="228" w:lineRule="auto"/>
        <w:ind w:left="142" w:firstLine="709"/>
        <w:jc w:val="both"/>
        <w:rPr>
          <w:rFonts w:ascii="Arial" w:hAnsi="Arial" w:cs="Arial"/>
          <w:sz w:val="24"/>
          <w:szCs w:val="24"/>
        </w:rPr>
      </w:pPr>
      <w:r w:rsidRPr="00AE78AC">
        <w:rPr>
          <w:rFonts w:ascii="Arial" w:hAnsi="Arial" w:cs="Arial"/>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14:paraId="59FF1CAF" w14:textId="77777777" w:rsidR="00A62ABE" w:rsidRPr="00AE78AC" w:rsidRDefault="00805F1A" w:rsidP="00AE78AC">
      <w:pPr>
        <w:pStyle w:val="1"/>
        <w:numPr>
          <w:ilvl w:val="0"/>
          <w:numId w:val="16"/>
        </w:numPr>
        <w:shd w:val="clear" w:color="auto" w:fill="auto"/>
        <w:tabs>
          <w:tab w:val="left" w:pos="1173"/>
        </w:tabs>
        <w:spacing w:after="320" w:line="228" w:lineRule="auto"/>
        <w:ind w:left="142" w:firstLine="709"/>
        <w:jc w:val="both"/>
        <w:rPr>
          <w:rFonts w:ascii="Arial" w:hAnsi="Arial" w:cs="Arial"/>
          <w:sz w:val="24"/>
          <w:szCs w:val="24"/>
        </w:rPr>
      </w:pPr>
      <w:r w:rsidRPr="00AE78AC">
        <w:rPr>
          <w:rFonts w:ascii="Arial" w:hAnsi="Arial" w:cs="Arial"/>
          <w:sz w:val="24"/>
          <w:szCs w:val="24"/>
        </w:rPr>
        <w:t>Иные вопросы проведения выездной проверки регулируются Законом № 248 - ФЗ.</w:t>
      </w:r>
    </w:p>
    <w:p w14:paraId="2AFC5345" w14:textId="77777777" w:rsidR="00A62ABE" w:rsidRPr="00C40FE1" w:rsidRDefault="00805F1A" w:rsidP="00450D8F">
      <w:pPr>
        <w:pStyle w:val="11"/>
        <w:shd w:val="clear" w:color="auto" w:fill="auto"/>
        <w:spacing w:after="320" w:line="226" w:lineRule="auto"/>
        <w:rPr>
          <w:rFonts w:ascii="Arial" w:hAnsi="Arial" w:cs="Arial"/>
          <w:sz w:val="28"/>
          <w:szCs w:val="28"/>
        </w:rPr>
      </w:pPr>
      <w:bookmarkStart w:id="19" w:name="bookmark18"/>
      <w:bookmarkStart w:id="20" w:name="bookmark19"/>
      <w:r w:rsidRPr="00C40FE1">
        <w:rPr>
          <w:rFonts w:ascii="Arial" w:hAnsi="Arial" w:cs="Arial"/>
          <w:b w:val="0"/>
          <w:bCs w:val="0"/>
          <w:sz w:val="28"/>
          <w:szCs w:val="28"/>
        </w:rPr>
        <w:t>П</w:t>
      </w:r>
      <w:r w:rsidRPr="00C40FE1">
        <w:rPr>
          <w:rFonts w:ascii="Arial" w:hAnsi="Arial" w:cs="Arial"/>
          <w:sz w:val="28"/>
          <w:szCs w:val="28"/>
        </w:rPr>
        <w:t>одраздел 7. Наблюдение за соблюдением обязательных требований</w:t>
      </w:r>
      <w:bookmarkEnd w:id="19"/>
      <w:bookmarkEnd w:id="20"/>
    </w:p>
    <w:p w14:paraId="2D1354E9" w14:textId="77777777" w:rsidR="00A62ABE" w:rsidRPr="00AE78AC" w:rsidRDefault="00805F1A" w:rsidP="00AE78AC">
      <w:pPr>
        <w:pStyle w:val="1"/>
        <w:numPr>
          <w:ilvl w:val="0"/>
          <w:numId w:val="16"/>
        </w:numPr>
        <w:shd w:val="clear" w:color="auto" w:fill="auto"/>
        <w:tabs>
          <w:tab w:val="left" w:pos="1173"/>
        </w:tabs>
        <w:spacing w:line="226" w:lineRule="auto"/>
        <w:ind w:left="284" w:firstLine="567"/>
        <w:jc w:val="both"/>
        <w:rPr>
          <w:rFonts w:ascii="Arial" w:hAnsi="Arial" w:cs="Arial"/>
          <w:sz w:val="24"/>
          <w:szCs w:val="24"/>
        </w:rPr>
      </w:pPr>
      <w:r w:rsidRPr="00AE78AC">
        <w:rPr>
          <w:rFonts w:ascii="Arial" w:hAnsi="Arial" w:cs="Arial"/>
          <w:sz w:val="24"/>
          <w:szCs w:val="24"/>
        </w:rPr>
        <w:t>В соответствии со статьей 74 Закона № 248 - ФЗ под наблюдением за соблюдением обязательных требований (мониторингом безопасности) понимается анализ данных об объектах контроля, имеющихся у Администрации,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w:t>
      </w:r>
    </w:p>
    <w:p w14:paraId="59AD3620" w14:textId="77777777" w:rsidR="00A62ABE" w:rsidRPr="00AE78AC" w:rsidRDefault="00805F1A" w:rsidP="00AE78AC">
      <w:pPr>
        <w:pStyle w:val="1"/>
        <w:numPr>
          <w:ilvl w:val="0"/>
          <w:numId w:val="16"/>
        </w:numPr>
        <w:shd w:val="clear" w:color="auto" w:fill="auto"/>
        <w:tabs>
          <w:tab w:val="left" w:pos="1173"/>
        </w:tabs>
        <w:spacing w:line="226" w:lineRule="auto"/>
        <w:ind w:left="284" w:firstLine="709"/>
        <w:jc w:val="both"/>
        <w:rPr>
          <w:rFonts w:ascii="Arial" w:hAnsi="Arial" w:cs="Arial"/>
          <w:sz w:val="24"/>
          <w:szCs w:val="24"/>
        </w:rPr>
      </w:pPr>
      <w:r w:rsidRPr="00AE78AC">
        <w:rPr>
          <w:rFonts w:ascii="Arial" w:hAnsi="Arial" w:cs="Arial"/>
          <w:sz w:val="24"/>
          <w:szCs w:val="24"/>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14:paraId="65024E67" w14:textId="77777777" w:rsidR="00A62ABE" w:rsidRPr="00AE78AC" w:rsidRDefault="00805F1A" w:rsidP="00AE78AC">
      <w:pPr>
        <w:pStyle w:val="1"/>
        <w:numPr>
          <w:ilvl w:val="0"/>
          <w:numId w:val="16"/>
        </w:numPr>
        <w:shd w:val="clear" w:color="auto" w:fill="auto"/>
        <w:tabs>
          <w:tab w:val="left" w:pos="1178"/>
        </w:tabs>
        <w:spacing w:line="226" w:lineRule="auto"/>
        <w:ind w:left="0" w:firstLine="993"/>
        <w:jc w:val="both"/>
        <w:rPr>
          <w:rFonts w:ascii="Arial" w:hAnsi="Arial" w:cs="Arial"/>
          <w:sz w:val="24"/>
          <w:szCs w:val="24"/>
        </w:rPr>
      </w:pPr>
      <w:r w:rsidRPr="00AE78AC">
        <w:rPr>
          <w:rFonts w:ascii="Arial" w:hAnsi="Arial" w:cs="Arial"/>
          <w:sz w:val="24"/>
          <w:szCs w:val="24"/>
        </w:rPr>
        <w:t xml:space="preserve">Выявленные в ходе наблюдения за соблюдением обязательных </w:t>
      </w:r>
      <w:r w:rsidRPr="00AE78AC">
        <w:rPr>
          <w:rFonts w:ascii="Arial" w:hAnsi="Arial" w:cs="Arial"/>
          <w:sz w:val="24"/>
          <w:szCs w:val="24"/>
        </w:rPr>
        <w:lastRenderedPageBreak/>
        <w:t>требований (мониторинга безопасности) сведения о причинении вреда (ущерба) или об угрозе причинения вреда (ущерба) охраняемым законом ценностям направляются уполномоченному должностному лицу Администрации для принятия решений в соответствии со статьей 60 Закона № 248 - ФЗ.</w:t>
      </w:r>
    </w:p>
    <w:p w14:paraId="6633F683" w14:textId="6C278A50" w:rsidR="00A62ABE" w:rsidRPr="00AE78AC" w:rsidRDefault="00805F1A" w:rsidP="00C40FE1">
      <w:pPr>
        <w:ind w:firstLine="708"/>
        <w:rPr>
          <w:rFonts w:ascii="Arial" w:eastAsia="Times New Roman" w:hAnsi="Arial" w:cs="Arial"/>
        </w:rPr>
      </w:pPr>
      <w:r w:rsidRPr="00AE78AC">
        <w:rPr>
          <w:rFonts w:ascii="Arial" w:eastAsia="Times New Roman" w:hAnsi="Arial" w:cs="Arial"/>
        </w:rPr>
        <w:t>В соответствии со статьей 16 Закона № 131 - ФЗ при осуществлении муниципального контроля в сфере благоустройства может выдаваться предписание</w:t>
      </w:r>
      <w:r w:rsidR="00C40FE1" w:rsidRPr="00AE78AC">
        <w:rPr>
          <w:rFonts w:ascii="Arial" w:eastAsia="Times New Roman" w:hAnsi="Arial" w:cs="Arial"/>
        </w:rPr>
        <w:t xml:space="preserve"> </w:t>
      </w:r>
      <w:r w:rsidRPr="00AE78AC">
        <w:rPr>
          <w:rFonts w:ascii="Arial" w:eastAsia="Times New Roman" w:hAnsi="Arial" w:cs="Arial"/>
        </w:rPr>
        <w:t>об устранении нарушений обязательных требований, выявленных в ходе наблюдения за соблюдением обязательных требований (мониторинга безопасности).</w:t>
      </w:r>
    </w:p>
    <w:p w14:paraId="43F20F4E" w14:textId="77777777" w:rsidR="00C40FE1" w:rsidRPr="00AE78AC" w:rsidRDefault="00C40FE1" w:rsidP="00C40FE1">
      <w:pPr>
        <w:ind w:firstLine="708"/>
        <w:rPr>
          <w:rFonts w:ascii="Arial" w:eastAsia="Times New Roman" w:hAnsi="Arial" w:cs="Arial"/>
        </w:rPr>
      </w:pPr>
    </w:p>
    <w:p w14:paraId="7284E56A" w14:textId="77777777" w:rsidR="00A62ABE" w:rsidRPr="00AE78AC" w:rsidRDefault="00805F1A" w:rsidP="00450D8F">
      <w:pPr>
        <w:pStyle w:val="11"/>
        <w:shd w:val="clear" w:color="auto" w:fill="auto"/>
        <w:spacing w:after="320" w:line="228" w:lineRule="auto"/>
        <w:rPr>
          <w:rFonts w:ascii="Arial" w:hAnsi="Arial" w:cs="Arial"/>
          <w:sz w:val="30"/>
          <w:szCs w:val="30"/>
        </w:rPr>
      </w:pPr>
      <w:bookmarkStart w:id="21" w:name="bookmark20"/>
      <w:bookmarkStart w:id="22" w:name="bookmark21"/>
      <w:r w:rsidRPr="00AE78AC">
        <w:rPr>
          <w:rFonts w:ascii="Arial" w:hAnsi="Arial" w:cs="Arial"/>
          <w:sz w:val="30"/>
          <w:szCs w:val="30"/>
        </w:rPr>
        <w:t>РАЗДЕЛ VI. Результаты контрольного мероприятия</w:t>
      </w:r>
      <w:bookmarkEnd w:id="21"/>
      <w:bookmarkEnd w:id="22"/>
    </w:p>
    <w:p w14:paraId="6F620DF0" w14:textId="77777777" w:rsidR="00A62ABE" w:rsidRPr="00AE78AC" w:rsidRDefault="00805F1A" w:rsidP="00AE78AC">
      <w:pPr>
        <w:pStyle w:val="1"/>
        <w:numPr>
          <w:ilvl w:val="0"/>
          <w:numId w:val="16"/>
        </w:numPr>
        <w:shd w:val="clear" w:color="auto" w:fill="auto"/>
        <w:tabs>
          <w:tab w:val="left" w:pos="1156"/>
        </w:tabs>
        <w:ind w:left="142" w:firstLine="425"/>
        <w:jc w:val="both"/>
        <w:rPr>
          <w:rFonts w:ascii="Arial" w:hAnsi="Arial" w:cs="Arial"/>
          <w:sz w:val="24"/>
          <w:szCs w:val="24"/>
        </w:rPr>
      </w:pPr>
      <w:r w:rsidRPr="00AE78AC">
        <w:rPr>
          <w:rFonts w:ascii="Arial" w:hAnsi="Arial" w:cs="Arial"/>
          <w:sz w:val="24"/>
          <w:szCs w:val="24"/>
        </w:rPr>
        <w:t>По окончании проведения контрольного мероприятия составляется акт контрольного мероприятия (далее также - акт).</w:t>
      </w:r>
    </w:p>
    <w:p w14:paraId="1FBDA8E6" w14:textId="77777777" w:rsidR="00A62ABE" w:rsidRPr="00AE78AC" w:rsidRDefault="00805F1A" w:rsidP="00AE78AC">
      <w:pPr>
        <w:pStyle w:val="1"/>
        <w:numPr>
          <w:ilvl w:val="0"/>
          <w:numId w:val="16"/>
        </w:numPr>
        <w:shd w:val="clear" w:color="auto" w:fill="auto"/>
        <w:tabs>
          <w:tab w:val="left" w:pos="1161"/>
        </w:tabs>
        <w:spacing w:line="233" w:lineRule="auto"/>
        <w:ind w:left="142" w:firstLine="425"/>
        <w:jc w:val="both"/>
        <w:rPr>
          <w:rFonts w:ascii="Arial" w:hAnsi="Arial" w:cs="Arial"/>
          <w:sz w:val="24"/>
          <w:szCs w:val="24"/>
        </w:rPr>
      </w:pPr>
      <w:r w:rsidRPr="00AE78AC">
        <w:rPr>
          <w:rFonts w:ascii="Arial" w:hAnsi="Arial" w:cs="Arial"/>
          <w:sz w:val="24"/>
          <w:szCs w:val="24"/>
        </w:rPr>
        <w:t>Консультации по вопросу рассмотрения поступивших в Администрацию возражений в отношении акта контрольного мероприятия могут проводиться по телефону, посредством видеоконференцсвязи, на личном приеме.</w:t>
      </w:r>
    </w:p>
    <w:p w14:paraId="4A054B02" w14:textId="77777777" w:rsidR="00A62ABE" w:rsidRPr="00AE78AC" w:rsidRDefault="00805F1A" w:rsidP="00AE78AC">
      <w:pPr>
        <w:pStyle w:val="1"/>
        <w:numPr>
          <w:ilvl w:val="0"/>
          <w:numId w:val="16"/>
        </w:numPr>
        <w:shd w:val="clear" w:color="auto" w:fill="auto"/>
        <w:tabs>
          <w:tab w:val="left" w:pos="1156"/>
        </w:tabs>
        <w:ind w:left="0" w:firstLine="567"/>
        <w:jc w:val="both"/>
        <w:rPr>
          <w:rFonts w:ascii="Arial" w:hAnsi="Arial" w:cs="Arial"/>
          <w:sz w:val="24"/>
          <w:szCs w:val="24"/>
        </w:rPr>
      </w:pPr>
      <w:r w:rsidRPr="00AE78AC">
        <w:rPr>
          <w:rFonts w:ascii="Arial" w:hAnsi="Arial" w:cs="Arial"/>
          <w:sz w:val="24"/>
          <w:szCs w:val="24"/>
        </w:rPr>
        <w:t>Предписание Администрации об устранении выявленных нарушений обязательных требований содержит следующие данные:</w:t>
      </w:r>
    </w:p>
    <w:p w14:paraId="481B6232" w14:textId="77777777" w:rsidR="00A62ABE" w:rsidRPr="00AE78AC" w:rsidRDefault="00805F1A" w:rsidP="00AE78AC">
      <w:pPr>
        <w:pStyle w:val="1"/>
        <w:shd w:val="clear" w:color="auto" w:fill="auto"/>
        <w:spacing w:line="228" w:lineRule="auto"/>
        <w:ind w:firstLine="567"/>
        <w:jc w:val="both"/>
        <w:rPr>
          <w:rFonts w:ascii="Arial" w:hAnsi="Arial" w:cs="Arial"/>
          <w:sz w:val="24"/>
          <w:szCs w:val="24"/>
        </w:rPr>
      </w:pPr>
      <w:r w:rsidRPr="00AE78AC">
        <w:rPr>
          <w:rFonts w:ascii="Arial" w:hAnsi="Arial" w:cs="Arial"/>
          <w:sz w:val="24"/>
          <w:szCs w:val="24"/>
        </w:rPr>
        <w:t>дата и место составления предписания;</w:t>
      </w:r>
    </w:p>
    <w:p w14:paraId="5D92E32A" w14:textId="77777777" w:rsidR="00A62ABE" w:rsidRPr="00AE78AC" w:rsidRDefault="00805F1A" w:rsidP="00AE78AC">
      <w:pPr>
        <w:pStyle w:val="1"/>
        <w:shd w:val="clear" w:color="auto" w:fill="auto"/>
        <w:spacing w:line="228" w:lineRule="auto"/>
        <w:ind w:firstLine="567"/>
        <w:jc w:val="both"/>
        <w:rPr>
          <w:rFonts w:ascii="Arial" w:hAnsi="Arial" w:cs="Arial"/>
          <w:sz w:val="24"/>
          <w:szCs w:val="24"/>
        </w:rPr>
      </w:pPr>
      <w:r w:rsidRPr="00AE78AC">
        <w:rPr>
          <w:rFonts w:ascii="Arial" w:hAnsi="Arial" w:cs="Arial"/>
          <w:sz w:val="24"/>
          <w:szCs w:val="24"/>
        </w:rPr>
        <w:t>дата и номер акта контрольного мероприятия, на основании которого выдается предписание;</w:t>
      </w:r>
    </w:p>
    <w:p w14:paraId="6721BBA4" w14:textId="77777777" w:rsidR="00A62ABE" w:rsidRPr="00AE78AC" w:rsidRDefault="00805F1A" w:rsidP="00450D8F">
      <w:pPr>
        <w:pStyle w:val="1"/>
        <w:shd w:val="clear" w:color="auto" w:fill="auto"/>
        <w:spacing w:line="228" w:lineRule="auto"/>
        <w:ind w:firstLine="700"/>
        <w:jc w:val="both"/>
        <w:rPr>
          <w:rFonts w:ascii="Arial" w:hAnsi="Arial" w:cs="Arial"/>
          <w:sz w:val="24"/>
          <w:szCs w:val="24"/>
        </w:rPr>
      </w:pPr>
      <w:r w:rsidRPr="00AE78AC">
        <w:rPr>
          <w:rFonts w:ascii="Arial" w:hAnsi="Arial" w:cs="Arial"/>
          <w:sz w:val="24"/>
          <w:szCs w:val="24"/>
        </w:rPr>
        <w:t>фамилия, имя, отчество (при наличии) и должность лица (лиц), выдавшего (выдавших) предписание;</w:t>
      </w:r>
    </w:p>
    <w:p w14:paraId="14286650" w14:textId="77777777" w:rsidR="00A62ABE" w:rsidRPr="00AE78AC" w:rsidRDefault="00805F1A" w:rsidP="00450D8F">
      <w:pPr>
        <w:pStyle w:val="1"/>
        <w:shd w:val="clear" w:color="auto" w:fill="auto"/>
        <w:spacing w:line="228" w:lineRule="auto"/>
        <w:ind w:firstLine="700"/>
        <w:jc w:val="both"/>
        <w:rPr>
          <w:rFonts w:ascii="Arial" w:hAnsi="Arial" w:cs="Arial"/>
          <w:sz w:val="24"/>
          <w:szCs w:val="24"/>
        </w:rPr>
      </w:pPr>
      <w:r w:rsidRPr="00AE78AC">
        <w:rPr>
          <w:rFonts w:ascii="Arial" w:hAnsi="Arial" w:cs="Arial"/>
          <w:sz w:val="24"/>
          <w:szCs w:val="24"/>
        </w:rPr>
        <w:t>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
    <w:p w14:paraId="6CE9B578" w14:textId="77777777" w:rsidR="00A62ABE" w:rsidRPr="00AE78AC" w:rsidRDefault="00805F1A" w:rsidP="00450D8F">
      <w:pPr>
        <w:pStyle w:val="1"/>
        <w:shd w:val="clear" w:color="auto" w:fill="auto"/>
        <w:spacing w:line="228" w:lineRule="auto"/>
        <w:ind w:firstLine="700"/>
        <w:jc w:val="both"/>
        <w:rPr>
          <w:rFonts w:ascii="Arial" w:hAnsi="Arial" w:cs="Arial"/>
          <w:sz w:val="24"/>
          <w:szCs w:val="24"/>
        </w:rPr>
      </w:pPr>
      <w:r w:rsidRPr="00AE78AC">
        <w:rPr>
          <w:rFonts w:ascii="Arial" w:hAnsi="Arial" w:cs="Arial"/>
          <w:sz w:val="24"/>
          <w:szCs w:val="24"/>
        </w:rPr>
        <w:t>содержание предписания - обязательные требования, которые нарушены;</w:t>
      </w:r>
    </w:p>
    <w:p w14:paraId="5CE3B574" w14:textId="77777777" w:rsidR="00A62ABE" w:rsidRPr="00AE78AC" w:rsidRDefault="00805F1A" w:rsidP="00450D8F">
      <w:pPr>
        <w:pStyle w:val="1"/>
        <w:shd w:val="clear" w:color="auto" w:fill="auto"/>
        <w:spacing w:line="228" w:lineRule="auto"/>
        <w:ind w:firstLine="700"/>
        <w:jc w:val="both"/>
        <w:rPr>
          <w:rFonts w:ascii="Arial" w:hAnsi="Arial" w:cs="Arial"/>
          <w:sz w:val="24"/>
          <w:szCs w:val="24"/>
        </w:rPr>
      </w:pPr>
      <w:r w:rsidRPr="00AE78AC">
        <w:rPr>
          <w:rFonts w:ascii="Arial" w:hAnsi="Arial" w:cs="Arial"/>
          <w:sz w:val="24"/>
          <w:szCs w:val="24"/>
        </w:rPr>
        <w:t>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14:paraId="26B4FC88" w14:textId="77777777" w:rsidR="00A62ABE" w:rsidRPr="00AE78AC" w:rsidRDefault="00805F1A" w:rsidP="00450D8F">
      <w:pPr>
        <w:pStyle w:val="1"/>
        <w:shd w:val="clear" w:color="auto" w:fill="auto"/>
        <w:spacing w:line="228" w:lineRule="auto"/>
        <w:ind w:firstLine="700"/>
        <w:jc w:val="both"/>
        <w:rPr>
          <w:rFonts w:ascii="Arial" w:hAnsi="Arial" w:cs="Arial"/>
          <w:sz w:val="24"/>
          <w:szCs w:val="24"/>
        </w:rPr>
      </w:pPr>
      <w:r w:rsidRPr="00AE78AC">
        <w:rPr>
          <w:rFonts w:ascii="Arial" w:hAnsi="Arial" w:cs="Arial"/>
          <w:sz w:val="24"/>
          <w:szCs w:val="24"/>
        </w:rPr>
        <w:t>сроки исполнения;</w:t>
      </w:r>
    </w:p>
    <w:p w14:paraId="0848BBA3" w14:textId="77777777" w:rsidR="00A62ABE" w:rsidRPr="00AE78AC" w:rsidRDefault="00805F1A" w:rsidP="00450D8F">
      <w:pPr>
        <w:pStyle w:val="1"/>
        <w:shd w:val="clear" w:color="auto" w:fill="auto"/>
        <w:spacing w:line="228" w:lineRule="auto"/>
        <w:ind w:firstLine="700"/>
        <w:jc w:val="both"/>
        <w:rPr>
          <w:rFonts w:ascii="Arial" w:hAnsi="Arial" w:cs="Arial"/>
          <w:sz w:val="24"/>
          <w:szCs w:val="24"/>
        </w:rPr>
      </w:pPr>
      <w:r w:rsidRPr="00AE78AC">
        <w:rPr>
          <w:rFonts w:ascii="Arial" w:hAnsi="Arial" w:cs="Arial"/>
          <w:sz w:val="24"/>
          <w:szCs w:val="24"/>
        </w:rPr>
        <w:t>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p w14:paraId="6953019A" w14:textId="77777777" w:rsidR="00A62ABE" w:rsidRPr="00AE78AC" w:rsidRDefault="00805F1A" w:rsidP="00AE78AC">
      <w:pPr>
        <w:pStyle w:val="1"/>
        <w:numPr>
          <w:ilvl w:val="0"/>
          <w:numId w:val="16"/>
        </w:numPr>
        <w:shd w:val="clear" w:color="auto" w:fill="auto"/>
        <w:tabs>
          <w:tab w:val="left" w:pos="1165"/>
        </w:tabs>
        <w:spacing w:after="320"/>
        <w:ind w:left="0" w:firstLine="567"/>
        <w:jc w:val="both"/>
        <w:rPr>
          <w:rFonts w:ascii="Arial" w:hAnsi="Arial" w:cs="Arial"/>
          <w:sz w:val="24"/>
          <w:szCs w:val="24"/>
        </w:rPr>
      </w:pPr>
      <w:r w:rsidRPr="00AE78AC">
        <w:rPr>
          <w:rFonts w:ascii="Arial" w:hAnsi="Arial" w:cs="Arial"/>
          <w:sz w:val="24"/>
          <w:szCs w:val="24"/>
        </w:rPr>
        <w:t>Иные вопросы оформления результатов контрольного мероприятия регулируются Законом № 248 - ФЗ.</w:t>
      </w:r>
    </w:p>
    <w:p w14:paraId="3071634A" w14:textId="260FCA95" w:rsidR="00A62ABE" w:rsidRPr="00AE78AC" w:rsidRDefault="00805F1A" w:rsidP="00450D8F">
      <w:pPr>
        <w:pStyle w:val="11"/>
        <w:shd w:val="clear" w:color="auto" w:fill="auto"/>
        <w:spacing w:after="320"/>
        <w:rPr>
          <w:rFonts w:ascii="Arial" w:hAnsi="Arial" w:cs="Arial"/>
          <w:sz w:val="30"/>
          <w:szCs w:val="30"/>
        </w:rPr>
      </w:pPr>
      <w:bookmarkStart w:id="23" w:name="bookmark22"/>
      <w:bookmarkStart w:id="24" w:name="bookmark23"/>
      <w:r w:rsidRPr="00AE78AC">
        <w:rPr>
          <w:rFonts w:ascii="Arial" w:hAnsi="Arial" w:cs="Arial"/>
          <w:sz w:val="30"/>
          <w:szCs w:val="30"/>
        </w:rPr>
        <w:t>РАЗДЕЛ VII. Досудебное обжалование решений контрольного органа,</w:t>
      </w:r>
      <w:r w:rsidR="00AE78AC">
        <w:rPr>
          <w:rFonts w:ascii="Arial" w:hAnsi="Arial" w:cs="Arial"/>
          <w:sz w:val="30"/>
          <w:szCs w:val="30"/>
        </w:rPr>
        <w:t xml:space="preserve"> </w:t>
      </w:r>
      <w:r w:rsidRPr="00AE78AC">
        <w:rPr>
          <w:rFonts w:ascii="Arial" w:hAnsi="Arial" w:cs="Arial"/>
          <w:sz w:val="30"/>
          <w:szCs w:val="30"/>
        </w:rPr>
        <w:t>действий (бездействия) его должностных лиц</w:t>
      </w:r>
      <w:bookmarkEnd w:id="23"/>
      <w:bookmarkEnd w:id="24"/>
    </w:p>
    <w:p w14:paraId="08FAC868" w14:textId="77777777" w:rsidR="00A62ABE" w:rsidRPr="00AE78AC" w:rsidRDefault="00805F1A" w:rsidP="00AE78AC">
      <w:pPr>
        <w:pStyle w:val="1"/>
        <w:numPr>
          <w:ilvl w:val="0"/>
          <w:numId w:val="16"/>
        </w:numPr>
        <w:shd w:val="clear" w:color="auto" w:fill="auto"/>
        <w:tabs>
          <w:tab w:val="left" w:pos="1165"/>
        </w:tabs>
        <w:spacing w:line="252" w:lineRule="auto"/>
        <w:ind w:left="0" w:firstLine="567"/>
        <w:jc w:val="both"/>
        <w:rPr>
          <w:rFonts w:ascii="Arial" w:hAnsi="Arial" w:cs="Arial"/>
          <w:sz w:val="24"/>
          <w:szCs w:val="24"/>
        </w:rPr>
      </w:pPr>
      <w:r w:rsidRPr="00AE78AC">
        <w:rPr>
          <w:rFonts w:ascii="Arial" w:hAnsi="Arial" w:cs="Arial"/>
          <w:sz w:val="24"/>
          <w:szCs w:val="24"/>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Федерального закона «О государственном контроле (надзоре) и муниципальном контроле в Российской Федерации» и в соответствии с настоящим положением.</w:t>
      </w:r>
    </w:p>
    <w:p w14:paraId="10F62BD5" w14:textId="77777777" w:rsidR="00A62ABE" w:rsidRPr="00AE78AC" w:rsidRDefault="00A62ABE">
      <w:pPr>
        <w:spacing w:line="1" w:lineRule="exact"/>
        <w:rPr>
          <w:rFonts w:ascii="Arial" w:hAnsi="Arial" w:cs="Arial"/>
        </w:rPr>
      </w:pPr>
    </w:p>
    <w:p w14:paraId="4167437E" w14:textId="77777777" w:rsidR="00A62ABE" w:rsidRPr="00AE78AC" w:rsidRDefault="00805F1A" w:rsidP="00AE78AC">
      <w:pPr>
        <w:pStyle w:val="1"/>
        <w:numPr>
          <w:ilvl w:val="0"/>
          <w:numId w:val="16"/>
        </w:numPr>
        <w:shd w:val="clear" w:color="auto" w:fill="auto"/>
        <w:tabs>
          <w:tab w:val="left" w:pos="1172"/>
        </w:tabs>
        <w:spacing w:line="252" w:lineRule="auto"/>
        <w:ind w:left="0" w:firstLine="567"/>
        <w:jc w:val="both"/>
        <w:rPr>
          <w:rFonts w:ascii="Arial" w:hAnsi="Arial" w:cs="Arial"/>
          <w:sz w:val="24"/>
          <w:szCs w:val="24"/>
        </w:rPr>
      </w:pPr>
      <w:r w:rsidRPr="00AE78AC">
        <w:rPr>
          <w:rFonts w:ascii="Arial" w:hAnsi="Arial" w:cs="Arial"/>
          <w:sz w:val="24"/>
          <w:szCs w:val="24"/>
        </w:rPr>
        <w:lastRenderedPageBreak/>
        <w:t>Сроки подачи жалобы определяются в соответствии с частями 5-11 статьи 40 Федерального закона «О государственном контроле (надзоре) и муниципальном контроле в Российской Федерации».</w:t>
      </w:r>
    </w:p>
    <w:p w14:paraId="31951862" w14:textId="41AC5FB1" w:rsidR="00A62ABE" w:rsidRPr="00AE78AC" w:rsidRDefault="00805F1A" w:rsidP="00AE78AC">
      <w:pPr>
        <w:pStyle w:val="1"/>
        <w:numPr>
          <w:ilvl w:val="0"/>
          <w:numId w:val="16"/>
        </w:numPr>
        <w:shd w:val="clear" w:color="auto" w:fill="auto"/>
        <w:tabs>
          <w:tab w:val="left" w:pos="1153"/>
        </w:tabs>
        <w:spacing w:line="252" w:lineRule="auto"/>
        <w:ind w:left="0" w:firstLine="567"/>
        <w:jc w:val="both"/>
        <w:rPr>
          <w:rFonts w:ascii="Arial" w:hAnsi="Arial" w:cs="Arial"/>
          <w:sz w:val="24"/>
          <w:szCs w:val="24"/>
        </w:rPr>
      </w:pPr>
      <w:r w:rsidRPr="00AE78AC">
        <w:rPr>
          <w:rFonts w:ascii="Arial" w:hAnsi="Arial" w:cs="Arial"/>
          <w:sz w:val="24"/>
          <w:szCs w:val="24"/>
        </w:rPr>
        <w:t xml:space="preserve">Жалоба, поданная в досудебном порядке на действия (бездействие) уполномоченного должностного лица, подлежит рассмотрению руководителем (заместителем руководителя) органа муниципального контроля Администрации </w:t>
      </w:r>
      <w:r w:rsidR="00E27C1C" w:rsidRPr="00AE78AC">
        <w:rPr>
          <w:rFonts w:ascii="Arial" w:hAnsi="Arial" w:cs="Arial"/>
          <w:sz w:val="24"/>
          <w:szCs w:val="24"/>
        </w:rPr>
        <w:t>МО «Щетинский сельсовет» Курского района</w:t>
      </w:r>
      <w:r w:rsidRPr="00AE78AC">
        <w:rPr>
          <w:rFonts w:ascii="Arial" w:hAnsi="Arial" w:cs="Arial"/>
          <w:sz w:val="24"/>
          <w:szCs w:val="24"/>
        </w:rPr>
        <w:t>.</w:t>
      </w:r>
    </w:p>
    <w:p w14:paraId="3FD538C0" w14:textId="0208C58D" w:rsidR="00A62ABE" w:rsidRPr="00AE78AC" w:rsidRDefault="00805F1A" w:rsidP="00AE78AC">
      <w:pPr>
        <w:pStyle w:val="1"/>
        <w:numPr>
          <w:ilvl w:val="0"/>
          <w:numId w:val="16"/>
        </w:numPr>
        <w:shd w:val="clear" w:color="auto" w:fill="auto"/>
        <w:tabs>
          <w:tab w:val="left" w:pos="1148"/>
        </w:tabs>
        <w:spacing w:line="252" w:lineRule="auto"/>
        <w:ind w:left="0" w:firstLine="567"/>
        <w:jc w:val="both"/>
        <w:rPr>
          <w:rFonts w:ascii="Arial" w:hAnsi="Arial" w:cs="Arial"/>
          <w:sz w:val="24"/>
          <w:szCs w:val="24"/>
        </w:rPr>
      </w:pPr>
      <w:r w:rsidRPr="00AE78AC">
        <w:rPr>
          <w:rFonts w:ascii="Arial" w:hAnsi="Arial" w:cs="Arial"/>
          <w:sz w:val="24"/>
          <w:szCs w:val="24"/>
        </w:rPr>
        <w:t xml:space="preserve">Жалоба, поданная в досудебном порядке на действия (бездействие) руководителя (заместителя руководителя) органа муниципального контроля, подлежит рассмотрению Главой (заместителем главы) Администрации </w:t>
      </w:r>
      <w:r w:rsidR="00E27C1C" w:rsidRPr="00AE78AC">
        <w:rPr>
          <w:rFonts w:ascii="Arial" w:hAnsi="Arial" w:cs="Arial"/>
          <w:sz w:val="24"/>
          <w:szCs w:val="24"/>
        </w:rPr>
        <w:t>МО «Щетинский сельсовет» Курского района</w:t>
      </w:r>
      <w:r w:rsidRPr="00AE78AC">
        <w:rPr>
          <w:rFonts w:ascii="Arial" w:hAnsi="Arial" w:cs="Arial"/>
          <w:sz w:val="24"/>
          <w:szCs w:val="24"/>
        </w:rPr>
        <w:t>.</w:t>
      </w:r>
    </w:p>
    <w:p w14:paraId="71EEECB9" w14:textId="77777777" w:rsidR="00A62ABE" w:rsidRPr="00AE78AC" w:rsidRDefault="00805F1A" w:rsidP="00AE78AC">
      <w:pPr>
        <w:pStyle w:val="1"/>
        <w:numPr>
          <w:ilvl w:val="0"/>
          <w:numId w:val="16"/>
        </w:numPr>
        <w:shd w:val="clear" w:color="auto" w:fill="auto"/>
        <w:tabs>
          <w:tab w:val="left" w:pos="1148"/>
        </w:tabs>
        <w:spacing w:line="252" w:lineRule="auto"/>
        <w:ind w:left="0" w:firstLine="567"/>
        <w:jc w:val="both"/>
        <w:rPr>
          <w:rFonts w:ascii="Arial" w:hAnsi="Arial" w:cs="Arial"/>
          <w:sz w:val="24"/>
          <w:szCs w:val="24"/>
        </w:rPr>
      </w:pPr>
      <w:r w:rsidRPr="00AE78AC">
        <w:rPr>
          <w:rFonts w:ascii="Arial" w:hAnsi="Arial" w:cs="Arial"/>
          <w:sz w:val="24"/>
          <w:szCs w:val="24"/>
        </w:rPr>
        <w:t>Срок рассмотрения жалобы не позднее 20 рабочих дней со дня регистрации такой жалобы в органе муниципального контроля.</w:t>
      </w:r>
    </w:p>
    <w:p w14:paraId="75FC6047" w14:textId="77777777" w:rsidR="00A62ABE" w:rsidRPr="00AE78AC" w:rsidRDefault="00805F1A" w:rsidP="00364A2A">
      <w:pPr>
        <w:pStyle w:val="1"/>
        <w:shd w:val="clear" w:color="auto" w:fill="auto"/>
        <w:spacing w:line="252" w:lineRule="auto"/>
        <w:ind w:firstLine="720"/>
        <w:jc w:val="both"/>
        <w:rPr>
          <w:rFonts w:ascii="Arial" w:hAnsi="Arial" w:cs="Arial"/>
          <w:sz w:val="24"/>
          <w:szCs w:val="24"/>
        </w:rPr>
      </w:pPr>
      <w:r w:rsidRPr="00AE78AC">
        <w:rPr>
          <w:rFonts w:ascii="Arial" w:hAnsi="Arial" w:cs="Arial"/>
          <w:sz w:val="24"/>
          <w:szCs w:val="24"/>
        </w:rPr>
        <w:t>Срок рассмотрения жалобы, установленный абзацем первым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разрешения информации и документов, которые находятся в распоряжении государственных органов либо подведомственных им организаций.</w:t>
      </w:r>
    </w:p>
    <w:p w14:paraId="6E06735C" w14:textId="07D32600" w:rsidR="00A62ABE" w:rsidRPr="00AE78AC" w:rsidRDefault="00805F1A" w:rsidP="00AE78AC">
      <w:pPr>
        <w:pStyle w:val="1"/>
        <w:numPr>
          <w:ilvl w:val="0"/>
          <w:numId w:val="16"/>
        </w:numPr>
        <w:shd w:val="clear" w:color="auto" w:fill="auto"/>
        <w:tabs>
          <w:tab w:val="left" w:pos="1143"/>
        </w:tabs>
        <w:spacing w:line="252" w:lineRule="auto"/>
        <w:ind w:left="0" w:firstLine="567"/>
        <w:jc w:val="both"/>
        <w:rPr>
          <w:rFonts w:ascii="Arial" w:hAnsi="Arial" w:cs="Arial"/>
          <w:sz w:val="24"/>
          <w:szCs w:val="24"/>
        </w:rPr>
      </w:pPr>
      <w:r w:rsidRPr="00AE78AC">
        <w:rPr>
          <w:rFonts w:ascii="Arial" w:hAnsi="Arial" w:cs="Arial"/>
          <w:sz w:val="24"/>
          <w:szCs w:val="24"/>
        </w:rPr>
        <w:t xml:space="preserve">По итогам рассмотрения жалобы руководитель (заместитель руководителя) органа муниципального контроля Администрации </w:t>
      </w:r>
      <w:r w:rsidR="00E27C1C" w:rsidRPr="00AE78AC">
        <w:rPr>
          <w:rFonts w:ascii="Arial" w:hAnsi="Arial" w:cs="Arial"/>
          <w:sz w:val="24"/>
          <w:szCs w:val="24"/>
        </w:rPr>
        <w:t>МО «Щетинский сельсовет» Курского района</w:t>
      </w:r>
      <w:r w:rsidRPr="00AE78AC">
        <w:rPr>
          <w:rFonts w:ascii="Arial" w:hAnsi="Arial" w:cs="Arial"/>
          <w:sz w:val="24"/>
          <w:szCs w:val="24"/>
        </w:rPr>
        <w:t xml:space="preserve"> принимается одно из следующих решений:</w:t>
      </w:r>
    </w:p>
    <w:p w14:paraId="08847C19" w14:textId="77777777" w:rsidR="00A62ABE" w:rsidRPr="00AE78AC" w:rsidRDefault="00805F1A" w:rsidP="00364A2A">
      <w:pPr>
        <w:pStyle w:val="1"/>
        <w:numPr>
          <w:ilvl w:val="0"/>
          <w:numId w:val="11"/>
        </w:numPr>
        <w:shd w:val="clear" w:color="auto" w:fill="auto"/>
        <w:tabs>
          <w:tab w:val="left" w:pos="1057"/>
        </w:tabs>
        <w:spacing w:line="298" w:lineRule="auto"/>
        <w:ind w:firstLine="720"/>
        <w:jc w:val="both"/>
        <w:rPr>
          <w:rFonts w:ascii="Arial" w:hAnsi="Arial" w:cs="Arial"/>
          <w:sz w:val="24"/>
          <w:szCs w:val="24"/>
        </w:rPr>
      </w:pPr>
      <w:r w:rsidRPr="00AE78AC">
        <w:rPr>
          <w:rFonts w:ascii="Arial" w:hAnsi="Arial" w:cs="Arial"/>
          <w:sz w:val="24"/>
          <w:szCs w:val="24"/>
        </w:rPr>
        <w:t>оставляет жалобу без удовлетворения;</w:t>
      </w:r>
    </w:p>
    <w:p w14:paraId="5D997F4E" w14:textId="77777777" w:rsidR="00A62ABE" w:rsidRPr="00AE78AC" w:rsidRDefault="00805F1A" w:rsidP="00364A2A">
      <w:pPr>
        <w:pStyle w:val="1"/>
        <w:numPr>
          <w:ilvl w:val="0"/>
          <w:numId w:val="11"/>
        </w:numPr>
        <w:shd w:val="clear" w:color="auto" w:fill="auto"/>
        <w:tabs>
          <w:tab w:val="left" w:pos="1057"/>
        </w:tabs>
        <w:spacing w:line="298" w:lineRule="auto"/>
        <w:ind w:firstLine="720"/>
        <w:jc w:val="both"/>
        <w:rPr>
          <w:rFonts w:ascii="Arial" w:hAnsi="Arial" w:cs="Arial"/>
          <w:sz w:val="24"/>
          <w:szCs w:val="24"/>
        </w:rPr>
      </w:pPr>
      <w:r w:rsidRPr="00AE78AC">
        <w:rPr>
          <w:rFonts w:ascii="Arial" w:hAnsi="Arial" w:cs="Arial"/>
          <w:sz w:val="24"/>
          <w:szCs w:val="24"/>
        </w:rPr>
        <w:t>отменяет решение контрольного органа полностью или частично;</w:t>
      </w:r>
    </w:p>
    <w:p w14:paraId="64B5C453" w14:textId="77777777" w:rsidR="00A62ABE" w:rsidRPr="00AE78AC" w:rsidRDefault="00805F1A" w:rsidP="00364A2A">
      <w:pPr>
        <w:pStyle w:val="1"/>
        <w:numPr>
          <w:ilvl w:val="0"/>
          <w:numId w:val="11"/>
        </w:numPr>
        <w:shd w:val="clear" w:color="auto" w:fill="auto"/>
        <w:tabs>
          <w:tab w:val="left" w:pos="1023"/>
        </w:tabs>
        <w:spacing w:line="276" w:lineRule="auto"/>
        <w:ind w:firstLine="720"/>
        <w:jc w:val="both"/>
        <w:rPr>
          <w:rFonts w:ascii="Arial" w:hAnsi="Arial" w:cs="Arial"/>
          <w:sz w:val="24"/>
          <w:szCs w:val="24"/>
        </w:rPr>
      </w:pPr>
      <w:r w:rsidRPr="00AE78AC">
        <w:rPr>
          <w:rFonts w:ascii="Arial" w:hAnsi="Arial" w:cs="Arial"/>
          <w:sz w:val="24"/>
          <w:szCs w:val="24"/>
        </w:rPr>
        <w:t>отменяет решение контрольного органа полностью и принимает новое решение;</w:t>
      </w:r>
    </w:p>
    <w:p w14:paraId="2C39A10F" w14:textId="77777777" w:rsidR="00A62ABE" w:rsidRPr="00AE78AC" w:rsidRDefault="00805F1A" w:rsidP="00364A2A">
      <w:pPr>
        <w:pStyle w:val="1"/>
        <w:numPr>
          <w:ilvl w:val="0"/>
          <w:numId w:val="11"/>
        </w:numPr>
        <w:shd w:val="clear" w:color="auto" w:fill="auto"/>
        <w:tabs>
          <w:tab w:val="left" w:pos="1023"/>
        </w:tabs>
        <w:spacing w:line="262" w:lineRule="auto"/>
        <w:ind w:firstLine="720"/>
        <w:jc w:val="both"/>
        <w:rPr>
          <w:rFonts w:ascii="Arial" w:hAnsi="Arial" w:cs="Arial"/>
          <w:sz w:val="24"/>
          <w:szCs w:val="24"/>
        </w:rPr>
      </w:pPr>
      <w:r w:rsidRPr="00AE78AC">
        <w:rPr>
          <w:rFonts w:ascii="Arial" w:hAnsi="Arial" w:cs="Arial"/>
          <w:sz w:val="24"/>
          <w:szCs w:val="24"/>
        </w:rPr>
        <w:t>признает действия (бездействие) должностных лиц контрольного органа, руководителя (заместителя руководителя) органа муниципального контроля незаконными и выносит решение по существу, в том числе об осуществлении при необходимости определенных действий.</w:t>
      </w:r>
    </w:p>
    <w:p w14:paraId="39E48E6C" w14:textId="77777777" w:rsidR="00A62ABE" w:rsidRPr="00AE78AC" w:rsidRDefault="00805F1A" w:rsidP="00AE78AC">
      <w:pPr>
        <w:pStyle w:val="1"/>
        <w:numPr>
          <w:ilvl w:val="0"/>
          <w:numId w:val="16"/>
        </w:numPr>
        <w:shd w:val="clear" w:color="auto" w:fill="auto"/>
        <w:tabs>
          <w:tab w:val="left" w:pos="1148"/>
        </w:tabs>
        <w:spacing w:line="252" w:lineRule="auto"/>
        <w:ind w:left="0" w:firstLine="567"/>
        <w:jc w:val="both"/>
        <w:rPr>
          <w:rFonts w:ascii="Arial" w:hAnsi="Arial" w:cs="Arial"/>
          <w:sz w:val="24"/>
          <w:szCs w:val="24"/>
        </w:rPr>
      </w:pPr>
      <w:r w:rsidRPr="00AE78AC">
        <w:rPr>
          <w:rFonts w:ascii="Arial" w:hAnsi="Arial" w:cs="Arial"/>
          <w:sz w:val="24"/>
          <w:szCs w:val="24"/>
        </w:rPr>
        <w:t>Решение по жалобе вручается заявителю лично (с пометкой 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w:t>
      </w:r>
    </w:p>
    <w:p w14:paraId="10389423" w14:textId="77777777" w:rsidR="00A62ABE" w:rsidRPr="00AE78AC" w:rsidRDefault="00805F1A" w:rsidP="00AE78AC">
      <w:pPr>
        <w:pStyle w:val="1"/>
        <w:numPr>
          <w:ilvl w:val="0"/>
          <w:numId w:val="16"/>
        </w:numPr>
        <w:shd w:val="clear" w:color="auto" w:fill="auto"/>
        <w:tabs>
          <w:tab w:val="left" w:pos="1142"/>
        </w:tabs>
        <w:spacing w:line="252" w:lineRule="auto"/>
        <w:ind w:left="0" w:firstLine="567"/>
        <w:jc w:val="both"/>
        <w:rPr>
          <w:rFonts w:ascii="Arial" w:hAnsi="Arial" w:cs="Arial"/>
          <w:sz w:val="24"/>
          <w:szCs w:val="24"/>
        </w:rPr>
      </w:pPr>
      <w:r w:rsidRPr="00AE78AC">
        <w:rPr>
          <w:rFonts w:ascii="Arial" w:hAnsi="Arial" w:cs="Arial"/>
          <w:sz w:val="24"/>
          <w:szCs w:val="24"/>
        </w:rPr>
        <w:t>Досудебный порядок обжалования до 31 декабря 2023 года может осуществляться посредством бумажного документооборота.</w:t>
      </w:r>
    </w:p>
    <w:p w14:paraId="09BF15C2" w14:textId="77777777" w:rsidR="00A62ABE" w:rsidRPr="00AE78AC" w:rsidRDefault="00A62ABE" w:rsidP="00AE78AC">
      <w:pPr>
        <w:spacing w:line="1" w:lineRule="exact"/>
        <w:ind w:firstLine="567"/>
        <w:rPr>
          <w:rFonts w:ascii="Arial" w:hAnsi="Arial" w:cs="Arial"/>
        </w:rPr>
      </w:pPr>
    </w:p>
    <w:p w14:paraId="70D9A005" w14:textId="77777777" w:rsidR="00C40FE1" w:rsidRPr="00AE78AC" w:rsidRDefault="00C40FE1" w:rsidP="00AE78AC">
      <w:pPr>
        <w:pStyle w:val="11"/>
        <w:shd w:val="clear" w:color="auto" w:fill="auto"/>
        <w:spacing w:after="280" w:line="254" w:lineRule="auto"/>
        <w:ind w:firstLine="567"/>
        <w:rPr>
          <w:rFonts w:ascii="Arial" w:hAnsi="Arial" w:cs="Arial"/>
          <w:sz w:val="24"/>
          <w:szCs w:val="24"/>
        </w:rPr>
      </w:pPr>
      <w:bookmarkStart w:id="25" w:name="bookmark24"/>
      <w:bookmarkStart w:id="26" w:name="bookmark25"/>
    </w:p>
    <w:p w14:paraId="12B3FE57" w14:textId="02D69B32" w:rsidR="00A62ABE" w:rsidRPr="00AE78AC" w:rsidRDefault="00805F1A" w:rsidP="00364A2A">
      <w:pPr>
        <w:pStyle w:val="11"/>
        <w:shd w:val="clear" w:color="auto" w:fill="auto"/>
        <w:spacing w:after="280" w:line="254" w:lineRule="auto"/>
        <w:rPr>
          <w:rFonts w:ascii="Arial" w:hAnsi="Arial" w:cs="Arial"/>
          <w:sz w:val="30"/>
          <w:szCs w:val="30"/>
        </w:rPr>
      </w:pPr>
      <w:r w:rsidRPr="00AE78AC">
        <w:rPr>
          <w:rFonts w:ascii="Arial" w:hAnsi="Arial" w:cs="Arial"/>
          <w:sz w:val="30"/>
          <w:szCs w:val="30"/>
        </w:rPr>
        <w:t>РАЗДЕЛ VIII. Оценка результативности и эффективности деятельности</w:t>
      </w:r>
      <w:r w:rsidR="00AE78AC">
        <w:rPr>
          <w:rFonts w:ascii="Arial" w:hAnsi="Arial" w:cs="Arial"/>
          <w:sz w:val="30"/>
          <w:szCs w:val="30"/>
        </w:rPr>
        <w:t xml:space="preserve"> </w:t>
      </w:r>
      <w:r w:rsidRPr="00AE78AC">
        <w:rPr>
          <w:rFonts w:ascii="Arial" w:hAnsi="Arial" w:cs="Arial"/>
          <w:sz w:val="30"/>
          <w:szCs w:val="30"/>
        </w:rPr>
        <w:t>контрольного органа</w:t>
      </w:r>
      <w:bookmarkEnd w:id="25"/>
      <w:bookmarkEnd w:id="26"/>
    </w:p>
    <w:p w14:paraId="1E310542" w14:textId="77777777" w:rsidR="00A62ABE" w:rsidRPr="00AE78AC" w:rsidRDefault="00805F1A" w:rsidP="00AE78AC">
      <w:pPr>
        <w:pStyle w:val="1"/>
        <w:numPr>
          <w:ilvl w:val="0"/>
          <w:numId w:val="16"/>
        </w:numPr>
        <w:shd w:val="clear" w:color="auto" w:fill="auto"/>
        <w:tabs>
          <w:tab w:val="left" w:pos="1212"/>
        </w:tabs>
        <w:spacing w:line="226" w:lineRule="auto"/>
        <w:ind w:left="0" w:firstLine="567"/>
        <w:jc w:val="both"/>
        <w:rPr>
          <w:rFonts w:ascii="Arial" w:hAnsi="Arial" w:cs="Arial"/>
          <w:sz w:val="24"/>
          <w:szCs w:val="24"/>
        </w:rPr>
      </w:pPr>
      <w:r w:rsidRPr="00AE78AC">
        <w:rPr>
          <w:rFonts w:ascii="Arial" w:hAnsi="Arial" w:cs="Arial"/>
          <w:sz w:val="24"/>
          <w:szCs w:val="24"/>
        </w:rPr>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благоустройства.</w:t>
      </w:r>
    </w:p>
    <w:p w14:paraId="59A3818D" w14:textId="77777777" w:rsidR="00A62ABE" w:rsidRPr="00AE78AC" w:rsidRDefault="00805F1A" w:rsidP="00AE78AC">
      <w:pPr>
        <w:pStyle w:val="1"/>
        <w:numPr>
          <w:ilvl w:val="0"/>
          <w:numId w:val="16"/>
        </w:numPr>
        <w:shd w:val="clear" w:color="auto" w:fill="auto"/>
        <w:tabs>
          <w:tab w:val="left" w:pos="1212"/>
        </w:tabs>
        <w:spacing w:line="226" w:lineRule="auto"/>
        <w:ind w:left="0" w:firstLine="567"/>
        <w:jc w:val="both"/>
        <w:rPr>
          <w:rFonts w:ascii="Arial" w:hAnsi="Arial" w:cs="Arial"/>
          <w:sz w:val="24"/>
          <w:szCs w:val="24"/>
        </w:rPr>
      </w:pPr>
      <w:r w:rsidRPr="00AE78AC">
        <w:rPr>
          <w:rFonts w:ascii="Arial" w:hAnsi="Arial" w:cs="Arial"/>
          <w:sz w:val="24"/>
          <w:szCs w:val="24"/>
        </w:rPr>
        <w:t>В систему показателей результативности и эффективности деятельности, указанную в пункте 55 настоящего Положения, входят:</w:t>
      </w:r>
    </w:p>
    <w:p w14:paraId="70ADF07C" w14:textId="77777777" w:rsidR="00A62ABE" w:rsidRPr="00AE78AC" w:rsidRDefault="00805F1A" w:rsidP="00AE78AC">
      <w:pPr>
        <w:pStyle w:val="1"/>
        <w:shd w:val="clear" w:color="auto" w:fill="auto"/>
        <w:spacing w:line="226" w:lineRule="auto"/>
        <w:ind w:firstLine="567"/>
        <w:jc w:val="both"/>
        <w:rPr>
          <w:rFonts w:ascii="Arial" w:hAnsi="Arial" w:cs="Arial"/>
          <w:sz w:val="24"/>
          <w:szCs w:val="24"/>
        </w:rPr>
      </w:pPr>
      <w:r w:rsidRPr="00AE78AC">
        <w:rPr>
          <w:rFonts w:ascii="Arial" w:hAnsi="Arial" w:cs="Arial"/>
          <w:sz w:val="24"/>
          <w:szCs w:val="24"/>
        </w:rPr>
        <w:t>1) ключевые показатели муниципального контроля в сфере благоустройства;</w:t>
      </w:r>
    </w:p>
    <w:p w14:paraId="5BEFC553" w14:textId="77777777" w:rsidR="00A62ABE" w:rsidRPr="00AE78AC" w:rsidRDefault="00805F1A" w:rsidP="00AE78AC">
      <w:pPr>
        <w:pStyle w:val="1"/>
        <w:shd w:val="clear" w:color="auto" w:fill="auto"/>
        <w:spacing w:line="226" w:lineRule="auto"/>
        <w:ind w:firstLine="567"/>
        <w:jc w:val="both"/>
        <w:rPr>
          <w:rFonts w:ascii="Arial" w:hAnsi="Arial" w:cs="Arial"/>
          <w:sz w:val="24"/>
          <w:szCs w:val="24"/>
        </w:rPr>
      </w:pPr>
      <w:r w:rsidRPr="00AE78AC">
        <w:rPr>
          <w:rFonts w:ascii="Arial" w:hAnsi="Arial" w:cs="Arial"/>
          <w:sz w:val="24"/>
          <w:szCs w:val="24"/>
        </w:rPr>
        <w:t xml:space="preserve">2) индикативные показатели муниципального контроля в сфере </w:t>
      </w:r>
      <w:r w:rsidRPr="00AE78AC">
        <w:rPr>
          <w:rFonts w:ascii="Arial" w:hAnsi="Arial" w:cs="Arial"/>
          <w:sz w:val="24"/>
          <w:szCs w:val="24"/>
        </w:rPr>
        <w:lastRenderedPageBreak/>
        <w:t>благоустройства.</w:t>
      </w:r>
    </w:p>
    <w:p w14:paraId="1871D9CC" w14:textId="53257064" w:rsidR="00A62ABE" w:rsidRPr="00AE78AC" w:rsidRDefault="00805F1A" w:rsidP="00AE78AC">
      <w:pPr>
        <w:pStyle w:val="1"/>
        <w:numPr>
          <w:ilvl w:val="0"/>
          <w:numId w:val="16"/>
        </w:numPr>
        <w:shd w:val="clear" w:color="auto" w:fill="auto"/>
        <w:tabs>
          <w:tab w:val="left" w:pos="1212"/>
        </w:tabs>
        <w:spacing w:line="226" w:lineRule="auto"/>
        <w:ind w:left="0" w:firstLine="567"/>
        <w:jc w:val="both"/>
        <w:rPr>
          <w:rFonts w:ascii="Arial" w:hAnsi="Arial" w:cs="Arial"/>
          <w:sz w:val="24"/>
          <w:szCs w:val="24"/>
        </w:rPr>
      </w:pPr>
      <w:r w:rsidRPr="00AE78AC">
        <w:rPr>
          <w:rFonts w:ascii="Arial" w:hAnsi="Arial" w:cs="Arial"/>
          <w:sz w:val="24"/>
          <w:szCs w:val="24"/>
        </w:rPr>
        <w:t xml:space="preserve">Ключевые показатели муниципального контроля и их целевые значения, индикативные показатели муниципального контроля в сфере благоустройства утверждаются решением </w:t>
      </w:r>
      <w:r w:rsidR="00C40FE1" w:rsidRPr="00AE78AC">
        <w:rPr>
          <w:rFonts w:ascii="Arial" w:hAnsi="Arial" w:cs="Arial"/>
          <w:sz w:val="24"/>
          <w:szCs w:val="24"/>
        </w:rPr>
        <w:t>Собрания депутатов Щетинского сельсовета Курского района</w:t>
      </w:r>
      <w:r w:rsidRPr="00AE78AC">
        <w:rPr>
          <w:rFonts w:ascii="Arial" w:hAnsi="Arial" w:cs="Arial"/>
          <w:sz w:val="24"/>
          <w:szCs w:val="24"/>
        </w:rPr>
        <w:t>.</w:t>
      </w:r>
    </w:p>
    <w:p w14:paraId="62BD1603" w14:textId="77777777" w:rsidR="00A62ABE" w:rsidRPr="00AE78AC" w:rsidRDefault="00805F1A" w:rsidP="00AE78AC">
      <w:pPr>
        <w:pStyle w:val="1"/>
        <w:numPr>
          <w:ilvl w:val="0"/>
          <w:numId w:val="16"/>
        </w:numPr>
        <w:shd w:val="clear" w:color="auto" w:fill="auto"/>
        <w:tabs>
          <w:tab w:val="left" w:pos="1212"/>
        </w:tabs>
        <w:spacing w:line="226" w:lineRule="auto"/>
        <w:ind w:left="0" w:firstLine="567"/>
        <w:jc w:val="both"/>
        <w:rPr>
          <w:rFonts w:ascii="Arial" w:hAnsi="Arial" w:cs="Arial"/>
          <w:sz w:val="24"/>
          <w:szCs w:val="24"/>
        </w:rPr>
      </w:pPr>
      <w:r w:rsidRPr="00AE78AC">
        <w:rPr>
          <w:rFonts w:ascii="Arial" w:hAnsi="Arial" w:cs="Arial"/>
          <w:sz w:val="24"/>
          <w:szCs w:val="24"/>
        </w:rPr>
        <w:t>Контрольный орган ежегодно осуществляет подготовку доклада о муниципальном контроле в сфере благоустройства с учетом требований, установленных Законом № 248 - ФЗ.</w:t>
      </w:r>
    </w:p>
    <w:p w14:paraId="0B02660E" w14:textId="77777777" w:rsidR="00A62ABE" w:rsidRPr="00AE78AC" w:rsidRDefault="00805F1A" w:rsidP="00364A2A">
      <w:pPr>
        <w:pStyle w:val="1"/>
        <w:shd w:val="clear" w:color="auto" w:fill="auto"/>
        <w:spacing w:line="226" w:lineRule="auto"/>
        <w:ind w:firstLine="700"/>
        <w:jc w:val="both"/>
        <w:rPr>
          <w:rFonts w:ascii="Arial" w:hAnsi="Arial" w:cs="Arial"/>
          <w:sz w:val="24"/>
          <w:szCs w:val="24"/>
        </w:rPr>
      </w:pPr>
      <w:r w:rsidRPr="00AE78AC">
        <w:rPr>
          <w:rFonts w:ascii="Arial" w:hAnsi="Arial" w:cs="Arial"/>
          <w:sz w:val="24"/>
          <w:szCs w:val="24"/>
        </w:rPr>
        <w:t>Организация подготовки доклада возлагается на орган Администрации, уполномоченный в сфере благоустройства.</w:t>
      </w:r>
    </w:p>
    <w:p w14:paraId="7611EF50" w14:textId="77777777" w:rsidR="00A62ABE" w:rsidRPr="00AE78AC" w:rsidRDefault="00A62ABE">
      <w:pPr>
        <w:spacing w:line="1" w:lineRule="exact"/>
        <w:rPr>
          <w:rFonts w:ascii="Arial" w:hAnsi="Arial" w:cs="Arial"/>
        </w:rPr>
        <w:sectPr w:rsidR="00A62ABE" w:rsidRPr="00AE78AC" w:rsidSect="00A034FC">
          <w:pgSz w:w="11900" w:h="16840"/>
          <w:pgMar w:top="1134" w:right="1247" w:bottom="1134" w:left="1531" w:header="0" w:footer="6" w:gutter="0"/>
          <w:cols w:space="720"/>
          <w:noEndnote/>
          <w:docGrid w:linePitch="360"/>
        </w:sectPr>
      </w:pPr>
    </w:p>
    <w:p w14:paraId="2916D42A" w14:textId="77777777" w:rsidR="00A62ABE" w:rsidRPr="00C40FE1" w:rsidRDefault="00A62ABE">
      <w:pPr>
        <w:spacing w:line="1" w:lineRule="exact"/>
        <w:rPr>
          <w:rFonts w:ascii="Arial" w:hAnsi="Arial" w:cs="Arial"/>
          <w:sz w:val="28"/>
          <w:szCs w:val="28"/>
        </w:rPr>
      </w:pPr>
    </w:p>
    <w:p w14:paraId="0D8CA874" w14:textId="77777777" w:rsidR="00A62ABE" w:rsidRPr="00052B7E" w:rsidRDefault="00805F1A" w:rsidP="00AE78AC">
      <w:pPr>
        <w:pStyle w:val="1"/>
        <w:shd w:val="clear" w:color="auto" w:fill="auto"/>
        <w:spacing w:line="254" w:lineRule="auto"/>
        <w:ind w:left="5812" w:firstLine="0"/>
        <w:jc w:val="right"/>
        <w:rPr>
          <w:rFonts w:ascii="Arial" w:hAnsi="Arial" w:cs="Arial"/>
          <w:sz w:val="24"/>
          <w:szCs w:val="24"/>
        </w:rPr>
      </w:pPr>
      <w:r w:rsidRPr="00052B7E">
        <w:rPr>
          <w:rFonts w:ascii="Arial" w:hAnsi="Arial" w:cs="Arial"/>
          <w:sz w:val="24"/>
          <w:szCs w:val="24"/>
        </w:rPr>
        <w:t>Утверждены</w:t>
      </w:r>
    </w:p>
    <w:p w14:paraId="4CE94EFD" w14:textId="504DA36D" w:rsidR="00AE78AC" w:rsidRDefault="00AE78AC" w:rsidP="00AE78AC">
      <w:pPr>
        <w:pStyle w:val="1"/>
        <w:shd w:val="clear" w:color="auto" w:fill="auto"/>
        <w:spacing w:after="300" w:line="254" w:lineRule="auto"/>
        <w:ind w:left="5812" w:hanging="142"/>
        <w:jc w:val="right"/>
        <w:rPr>
          <w:rFonts w:ascii="Arial" w:hAnsi="Arial" w:cs="Arial"/>
          <w:sz w:val="24"/>
          <w:szCs w:val="24"/>
        </w:rPr>
      </w:pPr>
      <w:r>
        <w:rPr>
          <w:rFonts w:ascii="Arial" w:hAnsi="Arial" w:cs="Arial"/>
          <w:sz w:val="24"/>
          <w:szCs w:val="24"/>
        </w:rPr>
        <w:t xml:space="preserve">  </w:t>
      </w:r>
      <w:r w:rsidR="00805F1A" w:rsidRPr="00052B7E">
        <w:rPr>
          <w:rFonts w:ascii="Arial" w:hAnsi="Arial" w:cs="Arial"/>
          <w:sz w:val="24"/>
          <w:szCs w:val="24"/>
        </w:rPr>
        <w:t xml:space="preserve">решением </w:t>
      </w:r>
      <w:r w:rsidR="00C40FE1" w:rsidRPr="00052B7E">
        <w:rPr>
          <w:rFonts w:ascii="Arial" w:hAnsi="Arial" w:cs="Arial"/>
          <w:sz w:val="24"/>
          <w:szCs w:val="24"/>
        </w:rPr>
        <w:t>Собрания</w:t>
      </w:r>
      <w:r>
        <w:rPr>
          <w:rFonts w:ascii="Arial" w:hAnsi="Arial" w:cs="Arial"/>
          <w:sz w:val="24"/>
          <w:szCs w:val="24"/>
        </w:rPr>
        <w:t xml:space="preserve"> </w:t>
      </w:r>
      <w:r w:rsidR="00C40FE1" w:rsidRPr="00052B7E">
        <w:rPr>
          <w:rFonts w:ascii="Arial" w:hAnsi="Arial" w:cs="Arial"/>
          <w:sz w:val="24"/>
          <w:szCs w:val="24"/>
        </w:rPr>
        <w:t>депутатов Щетинского сельсовета Курского района</w:t>
      </w:r>
    </w:p>
    <w:p w14:paraId="403D8158" w14:textId="2D881CE6" w:rsidR="00A62ABE" w:rsidRPr="00052B7E" w:rsidRDefault="00805F1A" w:rsidP="00AE78AC">
      <w:pPr>
        <w:pStyle w:val="1"/>
        <w:shd w:val="clear" w:color="auto" w:fill="auto"/>
        <w:spacing w:after="300" w:line="254" w:lineRule="auto"/>
        <w:ind w:left="5812" w:hanging="142"/>
        <w:jc w:val="right"/>
        <w:rPr>
          <w:rFonts w:ascii="Arial" w:hAnsi="Arial" w:cs="Arial"/>
          <w:sz w:val="24"/>
          <w:szCs w:val="24"/>
        </w:rPr>
      </w:pPr>
      <w:r w:rsidRPr="00052B7E">
        <w:rPr>
          <w:rFonts w:ascii="Arial" w:hAnsi="Arial" w:cs="Arial"/>
          <w:sz w:val="24"/>
          <w:szCs w:val="24"/>
        </w:rPr>
        <w:t xml:space="preserve">от </w:t>
      </w:r>
      <w:r w:rsidR="00AE78AC">
        <w:rPr>
          <w:rFonts w:ascii="Arial" w:hAnsi="Arial" w:cs="Arial"/>
          <w:sz w:val="24"/>
          <w:szCs w:val="24"/>
        </w:rPr>
        <w:t>30.09.2021 № 180-6-51</w:t>
      </w:r>
    </w:p>
    <w:p w14:paraId="1297F63F" w14:textId="5454C09E" w:rsidR="00A62ABE" w:rsidRPr="00AE78AC" w:rsidRDefault="00805F1A" w:rsidP="00364A2A">
      <w:pPr>
        <w:pStyle w:val="1"/>
        <w:shd w:val="clear" w:color="auto" w:fill="auto"/>
        <w:spacing w:line="252" w:lineRule="auto"/>
        <w:ind w:firstLine="0"/>
        <w:jc w:val="center"/>
        <w:rPr>
          <w:rFonts w:ascii="Arial" w:hAnsi="Arial" w:cs="Arial"/>
          <w:b/>
          <w:bCs/>
          <w:sz w:val="32"/>
          <w:szCs w:val="32"/>
        </w:rPr>
      </w:pPr>
      <w:r w:rsidRPr="00AE78AC">
        <w:rPr>
          <w:rFonts w:ascii="Arial" w:hAnsi="Arial" w:cs="Arial"/>
          <w:b/>
          <w:bCs/>
          <w:sz w:val="32"/>
          <w:szCs w:val="32"/>
        </w:rPr>
        <w:t>Ключевые показатели муниципального контроля в сфере</w:t>
      </w:r>
      <w:r w:rsidR="00AE78AC">
        <w:rPr>
          <w:rFonts w:ascii="Arial" w:hAnsi="Arial" w:cs="Arial"/>
          <w:b/>
          <w:bCs/>
          <w:sz w:val="32"/>
          <w:szCs w:val="32"/>
        </w:rPr>
        <w:t xml:space="preserve"> </w:t>
      </w:r>
      <w:r w:rsidRPr="00AE78AC">
        <w:rPr>
          <w:rFonts w:ascii="Arial" w:hAnsi="Arial" w:cs="Arial"/>
          <w:b/>
          <w:bCs/>
          <w:sz w:val="32"/>
          <w:szCs w:val="32"/>
        </w:rPr>
        <w:t xml:space="preserve">благоустройства в </w:t>
      </w:r>
      <w:r w:rsidR="00E27C1C" w:rsidRPr="00AE78AC">
        <w:rPr>
          <w:rFonts w:ascii="Arial" w:hAnsi="Arial" w:cs="Arial"/>
          <w:b/>
          <w:bCs/>
          <w:sz w:val="32"/>
          <w:szCs w:val="32"/>
        </w:rPr>
        <w:t>МО «Щетинский сельсовет»</w:t>
      </w:r>
      <w:r w:rsidRPr="00AE78AC">
        <w:rPr>
          <w:rFonts w:ascii="Arial" w:hAnsi="Arial" w:cs="Arial"/>
          <w:b/>
          <w:bCs/>
          <w:sz w:val="32"/>
          <w:szCs w:val="32"/>
        </w:rPr>
        <w:t xml:space="preserve"> и их целевые значения,</w:t>
      </w:r>
      <w:r w:rsidR="00AE78AC" w:rsidRPr="00AE78AC">
        <w:rPr>
          <w:rFonts w:ascii="Arial" w:hAnsi="Arial" w:cs="Arial"/>
          <w:b/>
          <w:bCs/>
          <w:sz w:val="32"/>
          <w:szCs w:val="32"/>
        </w:rPr>
        <w:t xml:space="preserve"> </w:t>
      </w:r>
      <w:r w:rsidRPr="00AE78AC">
        <w:rPr>
          <w:rFonts w:ascii="Arial" w:hAnsi="Arial" w:cs="Arial"/>
          <w:b/>
          <w:bCs/>
          <w:sz w:val="32"/>
          <w:szCs w:val="32"/>
        </w:rPr>
        <w:t>индикативные показатели муниципального контроля в сфере благоустройства</w:t>
      </w:r>
      <w:r w:rsidR="00AE78AC" w:rsidRPr="00AE78AC">
        <w:rPr>
          <w:rFonts w:ascii="Arial" w:hAnsi="Arial" w:cs="Arial"/>
          <w:b/>
          <w:bCs/>
          <w:sz w:val="32"/>
          <w:szCs w:val="32"/>
        </w:rPr>
        <w:t xml:space="preserve"> </w:t>
      </w:r>
      <w:r w:rsidRPr="00AE78AC">
        <w:rPr>
          <w:rFonts w:ascii="Arial" w:hAnsi="Arial" w:cs="Arial"/>
          <w:b/>
          <w:bCs/>
          <w:sz w:val="32"/>
          <w:szCs w:val="32"/>
        </w:rPr>
        <w:t xml:space="preserve">в </w:t>
      </w:r>
      <w:r w:rsidR="00E27C1C" w:rsidRPr="00AE78AC">
        <w:rPr>
          <w:rFonts w:ascii="Arial" w:hAnsi="Arial" w:cs="Arial"/>
          <w:b/>
          <w:bCs/>
          <w:sz w:val="32"/>
          <w:szCs w:val="32"/>
        </w:rPr>
        <w:t>МО «Щетинский сельсовет»</w:t>
      </w:r>
    </w:p>
    <w:p w14:paraId="2327CAA6" w14:textId="77777777" w:rsidR="00AE78AC" w:rsidRPr="00C40FE1" w:rsidRDefault="00AE78AC" w:rsidP="00364A2A">
      <w:pPr>
        <w:pStyle w:val="1"/>
        <w:shd w:val="clear" w:color="auto" w:fill="auto"/>
        <w:spacing w:line="252" w:lineRule="auto"/>
        <w:ind w:firstLine="0"/>
        <w:jc w:val="center"/>
        <w:rPr>
          <w:rFonts w:ascii="Arial" w:hAnsi="Arial" w:cs="Arial"/>
          <w:sz w:val="28"/>
          <w:szCs w:val="28"/>
        </w:rPr>
      </w:pPr>
    </w:p>
    <w:p w14:paraId="6ACE8A3A" w14:textId="083C33A5" w:rsidR="00A62ABE" w:rsidRPr="00AE78AC" w:rsidRDefault="00805F1A" w:rsidP="00364A2A">
      <w:pPr>
        <w:pStyle w:val="1"/>
        <w:numPr>
          <w:ilvl w:val="0"/>
          <w:numId w:val="12"/>
        </w:numPr>
        <w:shd w:val="clear" w:color="auto" w:fill="auto"/>
        <w:tabs>
          <w:tab w:val="left" w:pos="1146"/>
        </w:tabs>
        <w:ind w:left="740" w:firstLine="0"/>
        <w:jc w:val="both"/>
        <w:rPr>
          <w:rFonts w:ascii="Arial" w:hAnsi="Arial" w:cs="Arial"/>
          <w:sz w:val="24"/>
          <w:szCs w:val="24"/>
        </w:rPr>
      </w:pPr>
      <w:r w:rsidRPr="00AE78AC">
        <w:rPr>
          <w:rFonts w:ascii="Arial" w:hAnsi="Arial" w:cs="Arial"/>
          <w:sz w:val="24"/>
          <w:szCs w:val="24"/>
        </w:rPr>
        <w:t xml:space="preserve">Ключевые показатели муниципального контроля в сфере благоустройства в </w:t>
      </w:r>
      <w:r w:rsidR="00E27C1C" w:rsidRPr="00AE78AC">
        <w:rPr>
          <w:rFonts w:ascii="Arial" w:hAnsi="Arial" w:cs="Arial"/>
          <w:sz w:val="24"/>
          <w:szCs w:val="24"/>
        </w:rPr>
        <w:t>МО «Щетинский сельсовет»</w:t>
      </w:r>
      <w:r w:rsidRPr="00AE78AC">
        <w:rPr>
          <w:rFonts w:ascii="Arial" w:hAnsi="Arial" w:cs="Arial"/>
          <w:sz w:val="24"/>
          <w:szCs w:val="24"/>
        </w:rPr>
        <w:t xml:space="preserve"> и их целевые значения:</w:t>
      </w:r>
    </w:p>
    <w:tbl>
      <w:tblPr>
        <w:tblOverlap w:val="never"/>
        <w:tblW w:w="0" w:type="auto"/>
        <w:tblLayout w:type="fixed"/>
        <w:tblCellMar>
          <w:left w:w="10" w:type="dxa"/>
          <w:right w:w="10" w:type="dxa"/>
        </w:tblCellMar>
        <w:tblLook w:val="04A0" w:firstRow="1" w:lastRow="0" w:firstColumn="1" w:lastColumn="0" w:noHBand="0" w:noVBand="1"/>
      </w:tblPr>
      <w:tblGrid>
        <w:gridCol w:w="7594"/>
        <w:gridCol w:w="2347"/>
      </w:tblGrid>
      <w:tr w:rsidR="00A62ABE" w:rsidRPr="00AE78AC" w14:paraId="6B053493" w14:textId="77777777">
        <w:trPr>
          <w:trHeight w:hRule="exact" w:val="749"/>
        </w:trPr>
        <w:tc>
          <w:tcPr>
            <w:tcW w:w="7594" w:type="dxa"/>
            <w:tcBorders>
              <w:top w:val="single" w:sz="4" w:space="0" w:color="auto"/>
              <w:left w:val="single" w:sz="4" w:space="0" w:color="auto"/>
            </w:tcBorders>
            <w:shd w:val="clear" w:color="auto" w:fill="FFFFFF"/>
          </w:tcPr>
          <w:p w14:paraId="1099CDE2" w14:textId="77777777" w:rsidR="00A62ABE" w:rsidRPr="00AE78AC" w:rsidRDefault="00805F1A" w:rsidP="00364A2A">
            <w:pPr>
              <w:pStyle w:val="a7"/>
              <w:shd w:val="clear" w:color="auto" w:fill="auto"/>
              <w:ind w:firstLine="0"/>
              <w:jc w:val="center"/>
              <w:rPr>
                <w:rFonts w:ascii="Arial" w:hAnsi="Arial" w:cs="Arial"/>
                <w:sz w:val="24"/>
                <w:szCs w:val="24"/>
              </w:rPr>
            </w:pPr>
            <w:r w:rsidRPr="00AE78AC">
              <w:rPr>
                <w:rFonts w:ascii="Arial" w:hAnsi="Arial" w:cs="Arial"/>
                <w:sz w:val="24"/>
                <w:szCs w:val="24"/>
              </w:rPr>
              <w:t>Ключевые показатели</w:t>
            </w:r>
          </w:p>
        </w:tc>
        <w:tc>
          <w:tcPr>
            <w:tcW w:w="2347" w:type="dxa"/>
            <w:tcBorders>
              <w:top w:val="single" w:sz="4" w:space="0" w:color="auto"/>
              <w:left w:val="single" w:sz="4" w:space="0" w:color="auto"/>
              <w:right w:val="single" w:sz="4" w:space="0" w:color="auto"/>
            </w:tcBorders>
            <w:shd w:val="clear" w:color="auto" w:fill="FFFFFF"/>
            <w:vAlign w:val="bottom"/>
          </w:tcPr>
          <w:p w14:paraId="777BFF7C" w14:textId="77777777" w:rsidR="00A62ABE" w:rsidRPr="00AE78AC" w:rsidRDefault="00805F1A" w:rsidP="00364A2A">
            <w:pPr>
              <w:pStyle w:val="a7"/>
              <w:shd w:val="clear" w:color="auto" w:fill="auto"/>
              <w:spacing w:line="305" w:lineRule="auto"/>
              <w:ind w:firstLine="0"/>
              <w:jc w:val="center"/>
              <w:rPr>
                <w:rFonts w:ascii="Arial" w:hAnsi="Arial" w:cs="Arial"/>
                <w:sz w:val="24"/>
                <w:szCs w:val="24"/>
              </w:rPr>
            </w:pPr>
            <w:r w:rsidRPr="00AE78AC">
              <w:rPr>
                <w:rFonts w:ascii="Arial" w:hAnsi="Arial" w:cs="Arial"/>
                <w:sz w:val="24"/>
                <w:szCs w:val="24"/>
              </w:rPr>
              <w:t>Целевые значения (%)</w:t>
            </w:r>
          </w:p>
        </w:tc>
      </w:tr>
      <w:tr w:rsidR="00A62ABE" w:rsidRPr="00AE78AC" w14:paraId="18EDAE92" w14:textId="77777777">
        <w:trPr>
          <w:trHeight w:hRule="exact" w:val="730"/>
        </w:trPr>
        <w:tc>
          <w:tcPr>
            <w:tcW w:w="7594" w:type="dxa"/>
            <w:tcBorders>
              <w:top w:val="single" w:sz="4" w:space="0" w:color="auto"/>
              <w:left w:val="single" w:sz="4" w:space="0" w:color="auto"/>
            </w:tcBorders>
            <w:shd w:val="clear" w:color="auto" w:fill="FFFFFF"/>
            <w:vAlign w:val="bottom"/>
          </w:tcPr>
          <w:p w14:paraId="41BEE769" w14:textId="77777777" w:rsidR="00A62ABE" w:rsidRPr="00AE78AC" w:rsidRDefault="00805F1A" w:rsidP="00364A2A">
            <w:pPr>
              <w:pStyle w:val="a7"/>
              <w:shd w:val="clear" w:color="auto" w:fill="auto"/>
              <w:spacing w:line="254" w:lineRule="auto"/>
              <w:ind w:firstLine="0"/>
              <w:jc w:val="both"/>
              <w:rPr>
                <w:rFonts w:ascii="Arial" w:hAnsi="Arial" w:cs="Arial"/>
                <w:sz w:val="24"/>
                <w:szCs w:val="24"/>
              </w:rPr>
            </w:pPr>
            <w:r w:rsidRPr="00AE78AC">
              <w:rPr>
                <w:rFonts w:ascii="Arial" w:hAnsi="Arial" w:cs="Arial"/>
                <w:sz w:val="24"/>
                <w:szCs w:val="24"/>
              </w:rPr>
              <w:t>Доля устраненных нарушений обязательных требований от числа выявленных нарушений обязательных требований</w:t>
            </w:r>
          </w:p>
        </w:tc>
        <w:tc>
          <w:tcPr>
            <w:tcW w:w="2347" w:type="dxa"/>
            <w:tcBorders>
              <w:top w:val="single" w:sz="4" w:space="0" w:color="auto"/>
              <w:left w:val="single" w:sz="4" w:space="0" w:color="auto"/>
              <w:right w:val="single" w:sz="4" w:space="0" w:color="auto"/>
            </w:tcBorders>
            <w:shd w:val="clear" w:color="auto" w:fill="FFFFFF"/>
            <w:vAlign w:val="center"/>
          </w:tcPr>
          <w:p w14:paraId="53C0724C" w14:textId="77777777" w:rsidR="00A62ABE" w:rsidRPr="00AE78AC" w:rsidRDefault="00805F1A" w:rsidP="00364A2A">
            <w:pPr>
              <w:pStyle w:val="a7"/>
              <w:shd w:val="clear" w:color="auto" w:fill="auto"/>
              <w:ind w:firstLine="0"/>
              <w:jc w:val="center"/>
              <w:rPr>
                <w:rFonts w:ascii="Arial" w:hAnsi="Arial" w:cs="Arial"/>
                <w:sz w:val="24"/>
                <w:szCs w:val="24"/>
              </w:rPr>
            </w:pPr>
            <w:r w:rsidRPr="00AE78AC">
              <w:rPr>
                <w:rFonts w:ascii="Arial" w:hAnsi="Arial" w:cs="Arial"/>
                <w:sz w:val="24"/>
                <w:szCs w:val="24"/>
              </w:rPr>
              <w:t>100</w:t>
            </w:r>
          </w:p>
        </w:tc>
      </w:tr>
      <w:tr w:rsidR="00A62ABE" w:rsidRPr="00AE78AC" w14:paraId="1EBE1C1D" w14:textId="77777777">
        <w:trPr>
          <w:trHeight w:hRule="exact" w:val="1368"/>
        </w:trPr>
        <w:tc>
          <w:tcPr>
            <w:tcW w:w="7594" w:type="dxa"/>
            <w:tcBorders>
              <w:top w:val="single" w:sz="4" w:space="0" w:color="auto"/>
              <w:left w:val="single" w:sz="4" w:space="0" w:color="auto"/>
              <w:bottom w:val="single" w:sz="4" w:space="0" w:color="auto"/>
            </w:tcBorders>
            <w:shd w:val="clear" w:color="auto" w:fill="FFFFFF"/>
            <w:vAlign w:val="bottom"/>
          </w:tcPr>
          <w:p w14:paraId="714ECC29" w14:textId="77777777" w:rsidR="00A62ABE" w:rsidRPr="00AE78AC" w:rsidRDefault="00805F1A" w:rsidP="00364A2A">
            <w:pPr>
              <w:pStyle w:val="a7"/>
              <w:shd w:val="clear" w:color="auto" w:fill="auto"/>
              <w:ind w:firstLine="0"/>
              <w:jc w:val="both"/>
              <w:rPr>
                <w:rFonts w:ascii="Arial" w:hAnsi="Arial" w:cs="Arial"/>
                <w:sz w:val="24"/>
                <w:szCs w:val="24"/>
              </w:rPr>
            </w:pPr>
            <w:r w:rsidRPr="00AE78AC">
              <w:rPr>
                <w:rFonts w:ascii="Arial" w:hAnsi="Arial" w:cs="Arial"/>
                <w:sz w:val="24"/>
                <w:szCs w:val="24"/>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76FB38C7" w14:textId="77777777" w:rsidR="00A62ABE" w:rsidRPr="00AE78AC" w:rsidRDefault="00805F1A" w:rsidP="00364A2A">
            <w:pPr>
              <w:pStyle w:val="a7"/>
              <w:shd w:val="clear" w:color="auto" w:fill="auto"/>
              <w:ind w:firstLine="0"/>
              <w:jc w:val="center"/>
              <w:rPr>
                <w:rFonts w:ascii="Arial" w:hAnsi="Arial" w:cs="Arial"/>
                <w:sz w:val="24"/>
                <w:szCs w:val="24"/>
              </w:rPr>
            </w:pPr>
            <w:r w:rsidRPr="00AE78AC">
              <w:rPr>
                <w:rFonts w:ascii="Arial" w:hAnsi="Arial" w:cs="Arial"/>
                <w:sz w:val="24"/>
                <w:szCs w:val="24"/>
              </w:rPr>
              <w:t>0</w:t>
            </w:r>
          </w:p>
        </w:tc>
      </w:tr>
    </w:tbl>
    <w:p w14:paraId="7E4934B6" w14:textId="7BD15E69" w:rsidR="00A62ABE" w:rsidRPr="00AE78AC" w:rsidRDefault="00805F1A" w:rsidP="00364A2A">
      <w:pPr>
        <w:pStyle w:val="1"/>
        <w:numPr>
          <w:ilvl w:val="0"/>
          <w:numId w:val="12"/>
        </w:numPr>
        <w:shd w:val="clear" w:color="auto" w:fill="auto"/>
        <w:tabs>
          <w:tab w:val="left" w:pos="1121"/>
        </w:tabs>
        <w:spacing w:line="252" w:lineRule="auto"/>
        <w:ind w:firstLine="740"/>
        <w:rPr>
          <w:rFonts w:ascii="Arial" w:hAnsi="Arial" w:cs="Arial"/>
          <w:sz w:val="24"/>
          <w:szCs w:val="24"/>
        </w:rPr>
      </w:pPr>
      <w:r w:rsidRPr="00AE78AC">
        <w:rPr>
          <w:rFonts w:ascii="Arial" w:hAnsi="Arial" w:cs="Arial"/>
          <w:sz w:val="24"/>
          <w:szCs w:val="24"/>
        </w:rPr>
        <w:t xml:space="preserve">Индикативные показатели муниципального контроля в сфере благоустройства в </w:t>
      </w:r>
      <w:r w:rsidR="00E27C1C" w:rsidRPr="00AE78AC">
        <w:rPr>
          <w:rFonts w:ascii="Arial" w:hAnsi="Arial" w:cs="Arial"/>
          <w:sz w:val="24"/>
          <w:szCs w:val="24"/>
        </w:rPr>
        <w:t>МО «Щетинский сельсовет»</w:t>
      </w:r>
      <w:r w:rsidRPr="00AE78AC">
        <w:rPr>
          <w:rFonts w:ascii="Arial" w:hAnsi="Arial" w:cs="Arial"/>
          <w:sz w:val="24"/>
          <w:szCs w:val="24"/>
        </w:rPr>
        <w:t>:</w:t>
      </w:r>
    </w:p>
    <w:p w14:paraId="59782273" w14:textId="77777777" w:rsidR="00A62ABE" w:rsidRPr="00AE78AC" w:rsidRDefault="00805F1A" w:rsidP="00364A2A">
      <w:pPr>
        <w:pStyle w:val="1"/>
        <w:shd w:val="clear" w:color="auto" w:fill="auto"/>
        <w:spacing w:line="252" w:lineRule="auto"/>
        <w:ind w:firstLine="740"/>
        <w:rPr>
          <w:rFonts w:ascii="Arial" w:hAnsi="Arial" w:cs="Arial"/>
          <w:sz w:val="24"/>
          <w:szCs w:val="24"/>
        </w:rPr>
      </w:pPr>
      <w:r w:rsidRPr="00AE78AC">
        <w:rPr>
          <w:rFonts w:ascii="Arial" w:hAnsi="Arial" w:cs="Arial"/>
          <w:sz w:val="24"/>
          <w:szCs w:val="24"/>
        </w:rPr>
        <w:t>1) количество обращений граждан и организаций о нарушении обязательных требований, поступивших в контрольный орган - 2;</w:t>
      </w:r>
    </w:p>
    <w:p w14:paraId="70CE8B30" w14:textId="77777777" w:rsidR="00A62ABE" w:rsidRPr="00AE78AC" w:rsidRDefault="00805F1A" w:rsidP="00364A2A">
      <w:pPr>
        <w:pStyle w:val="1"/>
        <w:shd w:val="clear" w:color="auto" w:fill="auto"/>
        <w:spacing w:line="252" w:lineRule="auto"/>
        <w:ind w:firstLine="740"/>
        <w:rPr>
          <w:rFonts w:ascii="Arial" w:hAnsi="Arial" w:cs="Arial"/>
          <w:sz w:val="24"/>
          <w:szCs w:val="24"/>
        </w:rPr>
      </w:pPr>
      <w:r w:rsidRPr="00AE78AC">
        <w:rPr>
          <w:rFonts w:ascii="Arial" w:hAnsi="Arial" w:cs="Arial"/>
          <w:sz w:val="24"/>
          <w:szCs w:val="24"/>
        </w:rPr>
        <w:t>2) количество проведенных контрольным органом внеплановых контрольных мероприятий - 2;</w:t>
      </w:r>
    </w:p>
    <w:p w14:paraId="3EBEA27B" w14:textId="77777777" w:rsidR="00A62ABE" w:rsidRPr="00AE78AC" w:rsidRDefault="00805F1A" w:rsidP="00364A2A">
      <w:pPr>
        <w:pStyle w:val="1"/>
        <w:numPr>
          <w:ilvl w:val="0"/>
          <w:numId w:val="6"/>
        </w:numPr>
        <w:shd w:val="clear" w:color="auto" w:fill="auto"/>
        <w:tabs>
          <w:tab w:val="left" w:pos="1140"/>
        </w:tabs>
        <w:spacing w:line="252" w:lineRule="auto"/>
        <w:ind w:firstLine="740"/>
        <w:rPr>
          <w:rFonts w:ascii="Arial" w:hAnsi="Arial" w:cs="Arial"/>
          <w:sz w:val="24"/>
          <w:szCs w:val="24"/>
        </w:rPr>
      </w:pPr>
      <w:r w:rsidRPr="00AE78AC">
        <w:rPr>
          <w:rFonts w:ascii="Arial" w:hAnsi="Arial" w:cs="Arial"/>
          <w:sz w:val="24"/>
          <w:szCs w:val="24"/>
        </w:rPr>
        <w:t>количество принятых органами прокуратуры решений о согласовании проведения контрольным органом внепланового контрольного мероприятия - 0;</w:t>
      </w:r>
    </w:p>
    <w:p w14:paraId="326C0DD8" w14:textId="77777777" w:rsidR="00A62ABE" w:rsidRPr="00AE78AC" w:rsidRDefault="00805F1A" w:rsidP="00364A2A">
      <w:pPr>
        <w:pStyle w:val="1"/>
        <w:numPr>
          <w:ilvl w:val="0"/>
          <w:numId w:val="6"/>
        </w:numPr>
        <w:shd w:val="clear" w:color="auto" w:fill="auto"/>
        <w:tabs>
          <w:tab w:val="left" w:pos="1150"/>
        </w:tabs>
        <w:spacing w:line="252" w:lineRule="auto"/>
        <w:ind w:firstLine="740"/>
        <w:rPr>
          <w:rFonts w:ascii="Arial" w:hAnsi="Arial" w:cs="Arial"/>
          <w:sz w:val="24"/>
          <w:szCs w:val="24"/>
        </w:rPr>
      </w:pPr>
      <w:r w:rsidRPr="00AE78AC">
        <w:rPr>
          <w:rFonts w:ascii="Arial" w:hAnsi="Arial" w:cs="Arial"/>
          <w:sz w:val="24"/>
          <w:szCs w:val="24"/>
        </w:rPr>
        <w:t>количество выявленных контрольным органом нарушений обязательных требований -1;</w:t>
      </w:r>
    </w:p>
    <w:p w14:paraId="765BE40B" w14:textId="77777777" w:rsidR="00A62ABE" w:rsidRPr="00AE78AC" w:rsidRDefault="00805F1A" w:rsidP="00364A2A">
      <w:pPr>
        <w:pStyle w:val="1"/>
        <w:numPr>
          <w:ilvl w:val="0"/>
          <w:numId w:val="6"/>
        </w:numPr>
        <w:shd w:val="clear" w:color="auto" w:fill="auto"/>
        <w:tabs>
          <w:tab w:val="left" w:pos="1170"/>
        </w:tabs>
        <w:spacing w:line="252" w:lineRule="auto"/>
        <w:ind w:firstLine="740"/>
        <w:rPr>
          <w:rFonts w:ascii="Arial" w:hAnsi="Arial" w:cs="Arial"/>
          <w:sz w:val="24"/>
          <w:szCs w:val="24"/>
        </w:rPr>
      </w:pPr>
      <w:r w:rsidRPr="00AE78AC">
        <w:rPr>
          <w:rFonts w:ascii="Arial" w:hAnsi="Arial" w:cs="Arial"/>
          <w:sz w:val="24"/>
          <w:szCs w:val="24"/>
        </w:rPr>
        <w:t>количество устраненных нарушений обязательных требований - 1;</w:t>
      </w:r>
    </w:p>
    <w:p w14:paraId="3E486C43" w14:textId="77777777" w:rsidR="00A62ABE" w:rsidRPr="00AE78AC" w:rsidRDefault="00805F1A" w:rsidP="00364A2A">
      <w:pPr>
        <w:pStyle w:val="1"/>
        <w:numPr>
          <w:ilvl w:val="0"/>
          <w:numId w:val="6"/>
        </w:numPr>
        <w:shd w:val="clear" w:color="auto" w:fill="auto"/>
        <w:tabs>
          <w:tab w:val="left" w:pos="1145"/>
        </w:tabs>
        <w:spacing w:line="252" w:lineRule="auto"/>
        <w:ind w:firstLine="740"/>
        <w:rPr>
          <w:rFonts w:ascii="Arial" w:hAnsi="Arial" w:cs="Arial"/>
          <w:sz w:val="24"/>
          <w:szCs w:val="24"/>
        </w:rPr>
      </w:pPr>
      <w:r w:rsidRPr="00AE78AC">
        <w:rPr>
          <w:rFonts w:ascii="Arial" w:hAnsi="Arial" w:cs="Arial"/>
          <w:sz w:val="24"/>
          <w:szCs w:val="24"/>
        </w:rPr>
        <w:t>количество поступивших возражений в отношении акта контрольного мероприятия - 0;</w:t>
      </w:r>
    </w:p>
    <w:p w14:paraId="7B6E2053" w14:textId="77777777" w:rsidR="00A62ABE" w:rsidRPr="00AE78AC" w:rsidRDefault="00805F1A" w:rsidP="00364A2A">
      <w:pPr>
        <w:pStyle w:val="1"/>
        <w:numPr>
          <w:ilvl w:val="0"/>
          <w:numId w:val="6"/>
        </w:numPr>
        <w:shd w:val="clear" w:color="auto" w:fill="auto"/>
        <w:tabs>
          <w:tab w:val="left" w:pos="1145"/>
        </w:tabs>
        <w:spacing w:line="252" w:lineRule="auto"/>
        <w:ind w:firstLine="740"/>
        <w:rPr>
          <w:rFonts w:ascii="Arial" w:hAnsi="Arial" w:cs="Arial"/>
          <w:sz w:val="24"/>
          <w:szCs w:val="24"/>
        </w:rPr>
      </w:pPr>
      <w:r w:rsidRPr="00AE78AC">
        <w:rPr>
          <w:rFonts w:ascii="Arial" w:hAnsi="Arial" w:cs="Arial"/>
          <w:sz w:val="24"/>
          <w:szCs w:val="24"/>
        </w:rPr>
        <w:t>количество выданных контрольным органом предписаний об устранении нарушений обязательных требований - 1.</w:t>
      </w:r>
    </w:p>
    <w:p w14:paraId="4ADB1620" w14:textId="77777777" w:rsidR="00A62ABE" w:rsidRPr="00AE78AC" w:rsidRDefault="00A62ABE">
      <w:pPr>
        <w:spacing w:line="1" w:lineRule="exact"/>
        <w:rPr>
          <w:rFonts w:ascii="Arial" w:hAnsi="Arial" w:cs="Arial"/>
        </w:rPr>
        <w:sectPr w:rsidR="00A62ABE" w:rsidRPr="00AE78AC" w:rsidSect="00A034FC">
          <w:pgSz w:w="11900" w:h="16840"/>
          <w:pgMar w:top="1134" w:right="1247" w:bottom="1134" w:left="1531" w:header="0" w:footer="6" w:gutter="0"/>
          <w:cols w:space="720"/>
          <w:noEndnote/>
          <w:docGrid w:linePitch="360"/>
        </w:sectPr>
      </w:pPr>
    </w:p>
    <w:p w14:paraId="51EC9AC6" w14:textId="77777777" w:rsidR="00A62ABE" w:rsidRPr="00C40FE1" w:rsidRDefault="00A62ABE">
      <w:pPr>
        <w:spacing w:line="1" w:lineRule="exact"/>
        <w:rPr>
          <w:rFonts w:ascii="Arial" w:hAnsi="Arial" w:cs="Arial"/>
          <w:sz w:val="28"/>
          <w:szCs w:val="28"/>
        </w:rPr>
      </w:pPr>
    </w:p>
    <w:p w14:paraId="1BC0318D" w14:textId="77777777" w:rsidR="00A034FC" w:rsidRPr="00052B7E" w:rsidRDefault="00A034FC" w:rsidP="00A034FC">
      <w:pPr>
        <w:pStyle w:val="1"/>
        <w:shd w:val="clear" w:color="auto" w:fill="auto"/>
        <w:spacing w:line="254" w:lineRule="auto"/>
        <w:ind w:left="5812" w:firstLine="0"/>
        <w:jc w:val="right"/>
        <w:rPr>
          <w:rFonts w:ascii="Arial" w:hAnsi="Arial" w:cs="Arial"/>
          <w:sz w:val="24"/>
          <w:szCs w:val="24"/>
        </w:rPr>
      </w:pPr>
      <w:r w:rsidRPr="00052B7E">
        <w:rPr>
          <w:rFonts w:ascii="Arial" w:hAnsi="Arial" w:cs="Arial"/>
          <w:sz w:val="24"/>
          <w:szCs w:val="24"/>
        </w:rPr>
        <w:t>Утверждены</w:t>
      </w:r>
    </w:p>
    <w:p w14:paraId="3739B315" w14:textId="77777777" w:rsidR="00A034FC" w:rsidRDefault="00A034FC" w:rsidP="00A034FC">
      <w:pPr>
        <w:pStyle w:val="1"/>
        <w:shd w:val="clear" w:color="auto" w:fill="auto"/>
        <w:spacing w:after="300" w:line="254" w:lineRule="auto"/>
        <w:ind w:left="5812" w:hanging="142"/>
        <w:jc w:val="right"/>
        <w:rPr>
          <w:rFonts w:ascii="Arial" w:hAnsi="Arial" w:cs="Arial"/>
          <w:sz w:val="24"/>
          <w:szCs w:val="24"/>
        </w:rPr>
      </w:pPr>
      <w:r>
        <w:rPr>
          <w:rFonts w:ascii="Arial" w:hAnsi="Arial" w:cs="Arial"/>
          <w:sz w:val="24"/>
          <w:szCs w:val="24"/>
        </w:rPr>
        <w:t xml:space="preserve">  </w:t>
      </w:r>
      <w:r w:rsidRPr="00052B7E">
        <w:rPr>
          <w:rFonts w:ascii="Arial" w:hAnsi="Arial" w:cs="Arial"/>
          <w:sz w:val="24"/>
          <w:szCs w:val="24"/>
        </w:rPr>
        <w:t>решением Собрания</w:t>
      </w:r>
      <w:r>
        <w:rPr>
          <w:rFonts w:ascii="Arial" w:hAnsi="Arial" w:cs="Arial"/>
          <w:sz w:val="24"/>
          <w:szCs w:val="24"/>
        </w:rPr>
        <w:t xml:space="preserve"> </w:t>
      </w:r>
      <w:r w:rsidRPr="00052B7E">
        <w:rPr>
          <w:rFonts w:ascii="Arial" w:hAnsi="Arial" w:cs="Arial"/>
          <w:sz w:val="24"/>
          <w:szCs w:val="24"/>
        </w:rPr>
        <w:t>депутатов Щетинского сельсовета Курского района</w:t>
      </w:r>
    </w:p>
    <w:p w14:paraId="51D2A00D" w14:textId="77777777" w:rsidR="00A034FC" w:rsidRDefault="00A034FC" w:rsidP="00A034FC">
      <w:pPr>
        <w:pStyle w:val="1"/>
        <w:shd w:val="clear" w:color="auto" w:fill="auto"/>
        <w:spacing w:after="300"/>
        <w:ind w:firstLine="0"/>
        <w:jc w:val="right"/>
        <w:rPr>
          <w:rFonts w:ascii="Arial" w:hAnsi="Arial" w:cs="Arial"/>
          <w:sz w:val="24"/>
          <w:szCs w:val="24"/>
        </w:rPr>
      </w:pPr>
      <w:r w:rsidRPr="00052B7E">
        <w:rPr>
          <w:rFonts w:ascii="Arial" w:hAnsi="Arial" w:cs="Arial"/>
          <w:sz w:val="24"/>
          <w:szCs w:val="24"/>
        </w:rPr>
        <w:t xml:space="preserve">от </w:t>
      </w:r>
      <w:r>
        <w:rPr>
          <w:rFonts w:ascii="Arial" w:hAnsi="Arial" w:cs="Arial"/>
          <w:sz w:val="24"/>
          <w:szCs w:val="24"/>
        </w:rPr>
        <w:t>30.09.2021 № 180-6-51</w:t>
      </w:r>
    </w:p>
    <w:p w14:paraId="20020D7B" w14:textId="1852EB24" w:rsidR="00A62ABE" w:rsidRPr="00A034FC" w:rsidRDefault="00805F1A" w:rsidP="00A034FC">
      <w:pPr>
        <w:pStyle w:val="1"/>
        <w:shd w:val="clear" w:color="auto" w:fill="auto"/>
        <w:spacing w:after="300"/>
        <w:ind w:firstLine="0"/>
        <w:jc w:val="center"/>
        <w:rPr>
          <w:rFonts w:ascii="Arial" w:hAnsi="Arial" w:cs="Arial"/>
          <w:sz w:val="32"/>
          <w:szCs w:val="32"/>
        </w:rPr>
      </w:pPr>
      <w:r w:rsidRPr="00A034FC">
        <w:rPr>
          <w:rFonts w:ascii="Arial" w:hAnsi="Arial" w:cs="Arial"/>
          <w:b/>
          <w:bCs/>
          <w:sz w:val="32"/>
          <w:szCs w:val="32"/>
        </w:rPr>
        <w:t>Перечень индикаторов риска нарушения обязательных требований</w:t>
      </w:r>
      <w:r w:rsidR="00A034FC" w:rsidRPr="00A034FC">
        <w:rPr>
          <w:rFonts w:ascii="Arial" w:hAnsi="Arial" w:cs="Arial"/>
          <w:b/>
          <w:bCs/>
          <w:sz w:val="32"/>
          <w:szCs w:val="32"/>
        </w:rPr>
        <w:t xml:space="preserve"> </w:t>
      </w:r>
      <w:r w:rsidRPr="00A034FC">
        <w:rPr>
          <w:rFonts w:ascii="Arial" w:hAnsi="Arial" w:cs="Arial"/>
          <w:b/>
          <w:bCs/>
          <w:sz w:val="32"/>
          <w:szCs w:val="32"/>
        </w:rPr>
        <w:t>при осуществлении муниципального контроля в сфере благоустройства</w:t>
      </w:r>
      <w:r w:rsidR="00A034FC" w:rsidRPr="00A034FC">
        <w:rPr>
          <w:rFonts w:ascii="Arial" w:hAnsi="Arial" w:cs="Arial"/>
          <w:b/>
          <w:bCs/>
          <w:sz w:val="32"/>
          <w:szCs w:val="32"/>
        </w:rPr>
        <w:t xml:space="preserve"> </w:t>
      </w:r>
      <w:r w:rsidRPr="00A034FC">
        <w:rPr>
          <w:rFonts w:ascii="Arial" w:hAnsi="Arial" w:cs="Arial"/>
          <w:b/>
          <w:bCs/>
          <w:sz w:val="32"/>
          <w:szCs w:val="32"/>
        </w:rPr>
        <w:t xml:space="preserve">в </w:t>
      </w:r>
      <w:r w:rsidR="00E27C1C" w:rsidRPr="00A034FC">
        <w:rPr>
          <w:rFonts w:ascii="Arial" w:hAnsi="Arial" w:cs="Arial"/>
          <w:b/>
          <w:bCs/>
          <w:sz w:val="32"/>
          <w:szCs w:val="32"/>
        </w:rPr>
        <w:t>МО «Щетинский сельсовет»</w:t>
      </w:r>
    </w:p>
    <w:p w14:paraId="09CBECEC" w14:textId="605AE6C0" w:rsidR="00A62ABE" w:rsidRPr="00A034FC" w:rsidRDefault="00805F1A" w:rsidP="00364A2A">
      <w:pPr>
        <w:pStyle w:val="1"/>
        <w:shd w:val="clear" w:color="auto" w:fill="auto"/>
        <w:spacing w:line="252" w:lineRule="auto"/>
        <w:ind w:firstLine="740"/>
        <w:jc w:val="both"/>
        <w:rPr>
          <w:rFonts w:ascii="Arial" w:hAnsi="Arial" w:cs="Arial"/>
          <w:sz w:val="24"/>
          <w:szCs w:val="24"/>
        </w:rPr>
      </w:pPr>
      <w:r w:rsidRPr="00A034FC">
        <w:rPr>
          <w:rFonts w:ascii="Arial" w:hAnsi="Arial" w:cs="Arial"/>
          <w:sz w:val="24"/>
          <w:szCs w:val="24"/>
        </w:rPr>
        <w:t xml:space="preserve">Индикаторами риска нарушения обязательных требований при осуществлении муниципального контроля в сфере благоустройства в </w:t>
      </w:r>
      <w:r w:rsidR="00E27C1C" w:rsidRPr="00A034FC">
        <w:rPr>
          <w:rFonts w:ascii="Arial" w:hAnsi="Arial" w:cs="Arial"/>
          <w:sz w:val="24"/>
          <w:szCs w:val="24"/>
        </w:rPr>
        <w:t>МО «Щетинский сельсовет»</w:t>
      </w:r>
    </w:p>
    <w:p w14:paraId="6F4CC6EA" w14:textId="33DA0ED8" w:rsidR="00A62ABE" w:rsidRPr="00A034FC" w:rsidRDefault="00805F1A" w:rsidP="00364A2A">
      <w:pPr>
        <w:pStyle w:val="1"/>
        <w:shd w:val="clear" w:color="auto" w:fill="auto"/>
        <w:spacing w:line="252" w:lineRule="auto"/>
        <w:ind w:firstLine="740"/>
        <w:jc w:val="both"/>
        <w:rPr>
          <w:rFonts w:ascii="Arial" w:hAnsi="Arial" w:cs="Arial"/>
          <w:sz w:val="24"/>
          <w:szCs w:val="24"/>
        </w:rPr>
      </w:pPr>
      <w:r w:rsidRPr="00A034FC">
        <w:rPr>
          <w:rFonts w:ascii="Arial" w:hAnsi="Arial" w:cs="Arial"/>
          <w:sz w:val="24"/>
          <w:szCs w:val="24"/>
        </w:rPr>
        <w:t xml:space="preserve">1) выявление признаков нарушения Правил благоустройства территории </w:t>
      </w:r>
      <w:r w:rsidR="00E27C1C" w:rsidRPr="00A034FC">
        <w:rPr>
          <w:rFonts w:ascii="Arial" w:hAnsi="Arial" w:cs="Arial"/>
          <w:sz w:val="24"/>
          <w:szCs w:val="24"/>
        </w:rPr>
        <w:t>МО «Щетинский сельсовет» Курского района</w:t>
      </w:r>
      <w:r w:rsidRPr="00A034FC">
        <w:rPr>
          <w:rFonts w:ascii="Arial" w:hAnsi="Arial" w:cs="Arial"/>
          <w:sz w:val="24"/>
          <w:szCs w:val="24"/>
        </w:rPr>
        <w:t>;</w:t>
      </w:r>
    </w:p>
    <w:p w14:paraId="6F77ED26" w14:textId="56A5CFC2" w:rsidR="00A62ABE" w:rsidRPr="00A034FC" w:rsidRDefault="00805F1A" w:rsidP="00364A2A">
      <w:pPr>
        <w:pStyle w:val="1"/>
        <w:numPr>
          <w:ilvl w:val="0"/>
          <w:numId w:val="13"/>
        </w:numPr>
        <w:shd w:val="clear" w:color="auto" w:fill="auto"/>
        <w:tabs>
          <w:tab w:val="left" w:pos="1081"/>
        </w:tabs>
        <w:spacing w:line="252" w:lineRule="auto"/>
        <w:ind w:firstLine="740"/>
        <w:jc w:val="both"/>
        <w:rPr>
          <w:rFonts w:ascii="Arial" w:hAnsi="Arial" w:cs="Arial"/>
          <w:sz w:val="24"/>
          <w:szCs w:val="24"/>
        </w:rPr>
      </w:pPr>
      <w:r w:rsidRPr="00A034FC">
        <w:rPr>
          <w:rFonts w:ascii="Arial" w:hAnsi="Arial" w:cs="Arial"/>
          <w:sz w:val="24"/>
          <w:szCs w:val="24"/>
        </w:rPr>
        <w:t xml:space="preserve">поступление в контрольный орган от органов государственной власти, органов местного самоуправления, юридических лиц, общественных объединений, граждан, из средств массовой информации сведений о действиях (бездействии), которые могут свидетельствовать о наличии нарушения Правил благоустройства на территории </w:t>
      </w:r>
      <w:r w:rsidR="00E27C1C" w:rsidRPr="00A034FC">
        <w:rPr>
          <w:rFonts w:ascii="Arial" w:hAnsi="Arial" w:cs="Arial"/>
          <w:sz w:val="24"/>
          <w:szCs w:val="24"/>
        </w:rPr>
        <w:t>МО «Щетинский сельсовет» Курского района</w:t>
      </w:r>
      <w:r w:rsidRPr="00A034FC">
        <w:rPr>
          <w:rFonts w:ascii="Arial" w:hAnsi="Arial" w:cs="Arial"/>
          <w:sz w:val="24"/>
          <w:szCs w:val="24"/>
        </w:rPr>
        <w:t xml:space="preserve"> и риска причинения вреда (ущерба) охраняемым законом ценностям;</w:t>
      </w:r>
    </w:p>
    <w:p w14:paraId="66D1CB9B" w14:textId="77777777" w:rsidR="00A62ABE" w:rsidRPr="00A034FC" w:rsidRDefault="00805F1A" w:rsidP="00364A2A">
      <w:pPr>
        <w:pStyle w:val="1"/>
        <w:numPr>
          <w:ilvl w:val="0"/>
          <w:numId w:val="13"/>
        </w:numPr>
        <w:shd w:val="clear" w:color="auto" w:fill="auto"/>
        <w:tabs>
          <w:tab w:val="left" w:pos="1081"/>
        </w:tabs>
        <w:spacing w:line="252" w:lineRule="auto"/>
        <w:ind w:firstLine="740"/>
        <w:jc w:val="both"/>
        <w:rPr>
          <w:rFonts w:ascii="Arial" w:hAnsi="Arial" w:cs="Arial"/>
          <w:sz w:val="24"/>
          <w:szCs w:val="24"/>
        </w:rPr>
      </w:pPr>
      <w:r w:rsidRPr="00A034FC">
        <w:rPr>
          <w:rFonts w:ascii="Arial" w:hAnsi="Arial" w:cs="Arial"/>
          <w:sz w:val="24"/>
          <w:szCs w:val="24"/>
        </w:rPr>
        <w:t>отсутствие у контрольного органа информации об исполнении в установленный срок предписания об устранении выявленных нарушений обязательных требований, выданного по итогам контрольного мероприятия.</w:t>
      </w:r>
    </w:p>
    <w:p w14:paraId="197CDC71" w14:textId="77777777" w:rsidR="00A62ABE" w:rsidRPr="00C40FE1" w:rsidRDefault="00A62ABE">
      <w:pPr>
        <w:spacing w:line="1" w:lineRule="exact"/>
        <w:rPr>
          <w:rFonts w:ascii="Arial" w:hAnsi="Arial" w:cs="Arial"/>
          <w:sz w:val="28"/>
          <w:szCs w:val="28"/>
        </w:rPr>
      </w:pPr>
    </w:p>
    <w:sectPr w:rsidR="00A62ABE" w:rsidRPr="00C40FE1" w:rsidSect="00A034FC">
      <w:pgSz w:w="11900" w:h="16840"/>
      <w:pgMar w:top="1134" w:right="1247" w:bottom="1134" w:left="153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C86BA" w14:textId="77777777" w:rsidR="004C312A" w:rsidRDefault="004C312A">
      <w:r>
        <w:separator/>
      </w:r>
    </w:p>
  </w:endnote>
  <w:endnote w:type="continuationSeparator" w:id="0">
    <w:p w14:paraId="6475AAFE" w14:textId="77777777" w:rsidR="004C312A" w:rsidRDefault="004C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B1FA5" w14:textId="77777777" w:rsidR="004C312A" w:rsidRDefault="004C312A"/>
  </w:footnote>
  <w:footnote w:type="continuationSeparator" w:id="0">
    <w:p w14:paraId="55024F6C" w14:textId="77777777" w:rsidR="004C312A" w:rsidRDefault="004C31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13A3A"/>
    <w:multiLevelType w:val="multilevel"/>
    <w:tmpl w:val="FD7AD3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DA1976"/>
    <w:multiLevelType w:val="multilevel"/>
    <w:tmpl w:val="E6305B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530C5C"/>
    <w:multiLevelType w:val="multilevel"/>
    <w:tmpl w:val="5D14589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5E13F1"/>
    <w:multiLevelType w:val="multilevel"/>
    <w:tmpl w:val="5D14589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671506"/>
    <w:multiLevelType w:val="hybridMultilevel"/>
    <w:tmpl w:val="A78072FC"/>
    <w:lvl w:ilvl="0" w:tplc="E73EDDC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5A47F2"/>
    <w:multiLevelType w:val="multilevel"/>
    <w:tmpl w:val="AD58A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68084F"/>
    <w:multiLevelType w:val="multilevel"/>
    <w:tmpl w:val="BD3EA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082AE0"/>
    <w:multiLevelType w:val="hybridMultilevel"/>
    <w:tmpl w:val="C48EF8E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9C4F42"/>
    <w:multiLevelType w:val="multilevel"/>
    <w:tmpl w:val="A5CE5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4462AB"/>
    <w:multiLevelType w:val="multilevel"/>
    <w:tmpl w:val="2640C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AE310B"/>
    <w:multiLevelType w:val="multilevel"/>
    <w:tmpl w:val="4AECB90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922272"/>
    <w:multiLevelType w:val="hybridMultilevel"/>
    <w:tmpl w:val="421EF9E6"/>
    <w:lvl w:ilvl="0" w:tplc="7EBC7970">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B5D54BF"/>
    <w:multiLevelType w:val="multilevel"/>
    <w:tmpl w:val="8E5E49F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786822"/>
    <w:multiLevelType w:val="multilevel"/>
    <w:tmpl w:val="49467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B8303A"/>
    <w:multiLevelType w:val="hybridMultilevel"/>
    <w:tmpl w:val="F880EB90"/>
    <w:lvl w:ilvl="0" w:tplc="D65640E4">
      <w:start w:val="36"/>
      <w:numFmt w:val="decimal"/>
      <w:lvlText w:val="%1."/>
      <w:lvlJc w:val="left"/>
      <w:pPr>
        <w:ind w:left="689" w:hanging="4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75FC08D6"/>
    <w:multiLevelType w:val="multilevel"/>
    <w:tmpl w:val="311427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775E44"/>
    <w:multiLevelType w:val="multilevel"/>
    <w:tmpl w:val="61CC51DE"/>
    <w:lvl w:ilvl="0">
      <w:start w:val="2"/>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7F4331"/>
    <w:multiLevelType w:val="multilevel"/>
    <w:tmpl w:val="4C8AAD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5"/>
  </w:num>
  <w:num w:numId="3">
    <w:abstractNumId w:val="9"/>
  </w:num>
  <w:num w:numId="4">
    <w:abstractNumId w:val="6"/>
  </w:num>
  <w:num w:numId="5">
    <w:abstractNumId w:val="0"/>
  </w:num>
  <w:num w:numId="6">
    <w:abstractNumId w:val="17"/>
  </w:num>
  <w:num w:numId="7">
    <w:abstractNumId w:val="1"/>
  </w:num>
  <w:num w:numId="8">
    <w:abstractNumId w:val="5"/>
  </w:num>
  <w:num w:numId="9">
    <w:abstractNumId w:val="13"/>
  </w:num>
  <w:num w:numId="10">
    <w:abstractNumId w:val="8"/>
  </w:num>
  <w:num w:numId="11">
    <w:abstractNumId w:val="12"/>
  </w:num>
  <w:num w:numId="12">
    <w:abstractNumId w:val="10"/>
  </w:num>
  <w:num w:numId="13">
    <w:abstractNumId w:val="16"/>
  </w:num>
  <w:num w:numId="14">
    <w:abstractNumId w:val="7"/>
  </w:num>
  <w:num w:numId="15">
    <w:abstractNumId w:val="3"/>
  </w:num>
  <w:num w:numId="16">
    <w:abstractNumId w:val="14"/>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ABE"/>
    <w:rsid w:val="00052B7E"/>
    <w:rsid w:val="00364A2A"/>
    <w:rsid w:val="00380C03"/>
    <w:rsid w:val="00430A2C"/>
    <w:rsid w:val="00450D8F"/>
    <w:rsid w:val="004B026B"/>
    <w:rsid w:val="004C312A"/>
    <w:rsid w:val="00556EB2"/>
    <w:rsid w:val="00656D79"/>
    <w:rsid w:val="00805F1A"/>
    <w:rsid w:val="00A034FC"/>
    <w:rsid w:val="00A62ABE"/>
    <w:rsid w:val="00AE78AC"/>
    <w:rsid w:val="00BE4843"/>
    <w:rsid w:val="00C40FE1"/>
    <w:rsid w:val="00E11B0A"/>
    <w:rsid w:val="00E27C1C"/>
    <w:rsid w:val="00E60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039714"/>
  <w15:docId w15:val="{B148C729-D0ED-4F51-9920-960719969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3">
    <w:name w:val="Колонтитул_"/>
    <w:basedOn w:val="a0"/>
    <w:link w:val="a4"/>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_"/>
    <w:basedOn w:val="a0"/>
    <w:link w:val="22"/>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a5">
    <w:name w:val="Основной текст_"/>
    <w:basedOn w:val="a0"/>
    <w:link w:val="1"/>
    <w:uiPriority w:val="99"/>
    <w:rPr>
      <w:rFonts w:ascii="Times New Roman" w:eastAsia="Times New Roman" w:hAnsi="Times New Roman" w:cs="Times New Roman"/>
      <w:b w:val="0"/>
      <w:bCs w:val="0"/>
      <w:i w:val="0"/>
      <w:iCs w:val="0"/>
      <w:smallCaps w:val="0"/>
      <w:strike w:val="0"/>
      <w:sz w:val="26"/>
      <w:szCs w:val="26"/>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6"/>
      <w:szCs w:val="26"/>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6"/>
      <w:szCs w:val="26"/>
      <w:u w:val="none"/>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a4">
    <w:name w:val="Колонтитул"/>
    <w:basedOn w:val="a"/>
    <w:link w:val="a3"/>
    <w:pPr>
      <w:shd w:val="clear" w:color="auto" w:fill="FFFFFF"/>
    </w:pPr>
    <w:rPr>
      <w:rFonts w:ascii="Times New Roman" w:eastAsia="Times New Roman" w:hAnsi="Times New Roman" w:cs="Times New Roman"/>
      <w:sz w:val="26"/>
      <w:szCs w:val="26"/>
    </w:rPr>
  </w:style>
  <w:style w:type="paragraph" w:customStyle="1" w:styleId="22">
    <w:name w:val="Основной текст (2)"/>
    <w:basedOn w:val="a"/>
    <w:link w:val="21"/>
    <w:uiPriority w:val="99"/>
    <w:pPr>
      <w:shd w:val="clear" w:color="auto" w:fill="FFFFFF"/>
      <w:spacing w:before="200" w:after="600"/>
      <w:ind w:left="6500" w:firstLine="1840"/>
    </w:pPr>
    <w:rPr>
      <w:rFonts w:ascii="Times New Roman" w:eastAsia="Times New Roman" w:hAnsi="Times New Roman" w:cs="Times New Roman"/>
      <w:sz w:val="22"/>
      <w:szCs w:val="22"/>
    </w:rPr>
  </w:style>
  <w:style w:type="paragraph" w:customStyle="1" w:styleId="1">
    <w:name w:val="Основной текст1"/>
    <w:basedOn w:val="a"/>
    <w:link w:val="a5"/>
    <w:uiPriority w:val="99"/>
    <w:pPr>
      <w:shd w:val="clear" w:color="auto" w:fill="FFFFFF"/>
      <w:ind w:firstLine="400"/>
    </w:pPr>
    <w:rPr>
      <w:rFonts w:ascii="Times New Roman" w:eastAsia="Times New Roman" w:hAnsi="Times New Roman" w:cs="Times New Roman"/>
      <w:sz w:val="26"/>
      <w:szCs w:val="26"/>
    </w:rPr>
  </w:style>
  <w:style w:type="paragraph" w:customStyle="1" w:styleId="11">
    <w:name w:val="Заголовок №1"/>
    <w:basedOn w:val="a"/>
    <w:link w:val="10"/>
    <w:pPr>
      <w:shd w:val="clear" w:color="auto" w:fill="FFFFFF"/>
      <w:spacing w:after="300"/>
      <w:jc w:val="center"/>
      <w:outlineLvl w:val="0"/>
    </w:pPr>
    <w:rPr>
      <w:rFonts w:ascii="Times New Roman" w:eastAsia="Times New Roman" w:hAnsi="Times New Roman" w:cs="Times New Roman"/>
      <w:b/>
      <w:bCs/>
      <w:sz w:val="26"/>
      <w:szCs w:val="26"/>
    </w:rPr>
  </w:style>
  <w:style w:type="paragraph" w:customStyle="1" w:styleId="a7">
    <w:name w:val="Другое"/>
    <w:basedOn w:val="a"/>
    <w:link w:val="a6"/>
    <w:pPr>
      <w:shd w:val="clear" w:color="auto" w:fill="FFFFFF"/>
      <w:ind w:firstLine="400"/>
    </w:pPr>
    <w:rPr>
      <w:rFonts w:ascii="Times New Roman" w:eastAsia="Times New Roman" w:hAnsi="Times New Roman" w:cs="Times New Roman"/>
      <w:sz w:val="26"/>
      <w:szCs w:val="26"/>
    </w:rPr>
  </w:style>
  <w:style w:type="paragraph" w:styleId="a8">
    <w:name w:val="No Spacing"/>
    <w:uiPriority w:val="1"/>
    <w:qFormat/>
    <w:rsid w:val="00C40FE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65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4856</Words>
  <Characters>27685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Чуваева Ольга</cp:lastModifiedBy>
  <cp:revision>11</cp:revision>
  <dcterms:created xsi:type="dcterms:W3CDTF">2021-08-12T12:13:00Z</dcterms:created>
  <dcterms:modified xsi:type="dcterms:W3CDTF">2021-09-30T07:00:00Z</dcterms:modified>
</cp:coreProperties>
</file>